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Tahoma"/>
          <w:caps w:val="0"/>
          <w:noProof/>
          <w:color w:val="000000"/>
          <w:sz w:val="21"/>
          <w:szCs w:val="20"/>
          <w:lang w:val="en-GB" w:eastAsia="nl-NL"/>
        </w:rPr>
        <w:id w:val="1540086643"/>
        <w:docPartObj>
          <w:docPartGallery w:val="Cover Pages"/>
          <w:docPartUnique/>
        </w:docPartObj>
      </w:sdtPr>
      <w:sdtEndPr>
        <w:rPr>
          <w:rFonts w:asciiTheme="minorHAnsi" w:eastAsiaTheme="minorHAnsi" w:hAnsiTheme="minorHAnsi" w:cstheme="minorBidi"/>
          <w:noProof w:val="0"/>
          <w:color w:val="auto"/>
          <w:sz w:val="24"/>
          <w:szCs w:val="24"/>
          <w:lang w:val="nl-BE" w:eastAsia="en-US"/>
        </w:rPr>
      </w:sdtEndPr>
      <w:sdtContent>
        <w:p w14:paraId="6A1EFEEE" w14:textId="75D13CE3" w:rsidR="00BA6B0C" w:rsidRDefault="00C7377A" w:rsidP="00C7377A">
          <w:pPr>
            <w:pStyle w:val="Kop1"/>
            <w:numPr>
              <w:ilvl w:val="0"/>
              <w:numId w:val="0"/>
            </w:numPr>
          </w:pPr>
          <w:r>
            <w:t xml:space="preserve">Checklijst: Klaar voor digitaal (summatief) toetsen? </w:t>
          </w:r>
        </w:p>
        <w:p w14:paraId="604387EA" w14:textId="77777777" w:rsidR="00C7377A" w:rsidRPr="00AF0840" w:rsidRDefault="00C7377A" w:rsidP="00C7377A">
          <w:r w:rsidRPr="00AF0840">
            <w:t>Deze checklijst zet alle noodzakelijke weetjes rond digitaal (</w:t>
          </w:r>
          <w:proofErr w:type="spellStart"/>
          <w:r w:rsidRPr="00AF0840">
            <w:t>summatief</w:t>
          </w:r>
          <w:proofErr w:type="spellEnd"/>
          <w:r w:rsidRPr="00AF0840">
            <w:t xml:space="preserve">) toetsen op een rijtje. De checklijst verwijst naar relevante bronnen en ondersteuningsmateriaal en is opgedeeld in de volgende onderdelen. </w:t>
          </w:r>
        </w:p>
        <w:p w14:paraId="19C1F9AC" w14:textId="77777777" w:rsidR="00C7377A" w:rsidRPr="00AF0840" w:rsidRDefault="00C7377A" w:rsidP="00C7377A">
          <w:r w:rsidRPr="00AF0840">
            <w:t>-</w:t>
          </w:r>
          <w:r w:rsidRPr="00AF0840">
            <w:tab/>
            <w:t xml:space="preserve">Voor de toets: belangrijke </w:t>
          </w:r>
          <w:proofErr w:type="spellStart"/>
          <w:r w:rsidRPr="00AF0840">
            <w:t>toetsinstellingen</w:t>
          </w:r>
          <w:proofErr w:type="spellEnd"/>
        </w:p>
        <w:p w14:paraId="4193F0E9" w14:textId="77777777" w:rsidR="00C7377A" w:rsidRPr="00AF0840" w:rsidRDefault="00C7377A" w:rsidP="00C7377A">
          <w:r w:rsidRPr="00AF0840">
            <w:t>-</w:t>
          </w:r>
          <w:r w:rsidRPr="00AF0840">
            <w:tab/>
            <w:t xml:space="preserve">Voor de toets: </w:t>
          </w:r>
          <w:proofErr w:type="spellStart"/>
          <w:r w:rsidRPr="00AF0840">
            <w:t>toetsconstructie</w:t>
          </w:r>
          <w:proofErr w:type="spellEnd"/>
        </w:p>
        <w:p w14:paraId="638DE1AD" w14:textId="77777777" w:rsidR="00C7377A" w:rsidRPr="00AF0840" w:rsidRDefault="00C7377A" w:rsidP="00C7377A">
          <w:r w:rsidRPr="00AF0840">
            <w:t>-</w:t>
          </w:r>
          <w:r w:rsidRPr="00AF0840">
            <w:tab/>
            <w:t>Voor de toets: voorbereiding van studenten</w:t>
          </w:r>
        </w:p>
        <w:p w14:paraId="55178B2E" w14:textId="77777777" w:rsidR="00C7377A" w:rsidRPr="00AF0840" w:rsidRDefault="00C7377A" w:rsidP="00C7377A">
          <w:r w:rsidRPr="00AF0840">
            <w:t>-</w:t>
          </w:r>
          <w:r w:rsidRPr="00AF0840">
            <w:tab/>
            <w:t xml:space="preserve">Tijdens de toets: modereren van </w:t>
          </w:r>
          <w:proofErr w:type="spellStart"/>
          <w:r w:rsidRPr="00AF0840">
            <w:t>toetsresultaten</w:t>
          </w:r>
          <w:proofErr w:type="spellEnd"/>
          <w:r w:rsidRPr="00AF0840">
            <w:t xml:space="preserve"> </w:t>
          </w:r>
        </w:p>
        <w:p w14:paraId="03433BAE" w14:textId="77777777" w:rsidR="00C7377A" w:rsidRPr="00AF0840" w:rsidRDefault="00C7377A" w:rsidP="00C7377A">
          <w:r w:rsidRPr="00AF0840">
            <w:t>-</w:t>
          </w:r>
          <w:r w:rsidRPr="00AF0840">
            <w:tab/>
            <w:t>Na de toets: verbeteren</w:t>
          </w:r>
        </w:p>
        <w:p w14:paraId="7263A250" w14:textId="6A76E1E4" w:rsidR="00C7377A" w:rsidRPr="00AF0840" w:rsidRDefault="00C7377A" w:rsidP="00C7377A">
          <w:r w:rsidRPr="00AF0840">
            <w:t>-</w:t>
          </w:r>
          <w:r w:rsidRPr="00AF0840">
            <w:tab/>
            <w:t xml:space="preserve">Na de toets: post-toets beleid en feedback naar studenten </w:t>
          </w:r>
        </w:p>
        <w:p w14:paraId="4226E234" w14:textId="5C8EF068" w:rsidR="00BA6B0C" w:rsidRPr="00AF0840" w:rsidRDefault="00C7377A" w:rsidP="00C7377A">
          <w:r w:rsidRPr="00AF0840">
            <w:t>Een aantal criteria zijn geen must-have voor iedereen, ze zijn alleen van toepassing bij het gebruik van extra software gericht op het surveilleren op afstand</w:t>
          </w:r>
          <w:r w:rsidR="00335328">
            <w:t xml:space="preserve">. Met name, </w:t>
          </w:r>
          <w:proofErr w:type="spellStart"/>
          <w:r w:rsidRPr="00AF0840">
            <w:t>lock-down</w:t>
          </w:r>
          <w:proofErr w:type="spellEnd"/>
          <w:r w:rsidRPr="00AF0840">
            <w:t xml:space="preserve"> browser &amp; </w:t>
          </w:r>
          <w:proofErr w:type="spellStart"/>
          <w:r w:rsidRPr="00AF0840">
            <w:t>respondus</w:t>
          </w:r>
          <w:proofErr w:type="spellEnd"/>
          <w:r w:rsidR="00335328">
            <w:t xml:space="preserve"> monitor</w:t>
          </w:r>
          <w:r w:rsidRPr="00AF0840">
            <w:t>. Deze criteria worden aangeduid met het icoontje ‘i’</w:t>
          </w:r>
        </w:p>
        <w:p w14:paraId="34BC8447" w14:textId="77777777" w:rsidR="00C7377A" w:rsidRDefault="00C7377A" w:rsidP="00C7377A"/>
        <w:tbl>
          <w:tblPr>
            <w:tblW w:w="11083" w:type="dxa"/>
            <w:tblInd w:w="-7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468"/>
            <w:gridCol w:w="9615"/>
          </w:tblGrid>
          <w:tr w:rsidR="00C7377A" w:rsidRPr="00743FB9" w14:paraId="49A48D38" w14:textId="77777777" w:rsidTr="00C7377A">
            <w:trPr>
              <w:trHeight w:val="480"/>
            </w:trPr>
            <w:tc>
              <w:tcPr>
                <w:tcW w:w="11083" w:type="dxa"/>
                <w:gridSpan w:val="2"/>
                <w:shd w:val="clear" w:color="auto" w:fill="44C8F5" w:themeFill="accent1"/>
                <w:tcMar>
                  <w:top w:w="100" w:type="dxa"/>
                  <w:left w:w="100" w:type="dxa"/>
                  <w:bottom w:w="100" w:type="dxa"/>
                  <w:right w:w="100" w:type="dxa"/>
                </w:tcMar>
              </w:tcPr>
              <w:p w14:paraId="0635665C" w14:textId="77777777" w:rsidR="00C7377A" w:rsidRPr="00743FB9" w:rsidRDefault="00C7377A" w:rsidP="006A23D3">
                <w:pPr>
                  <w:widowControl w:val="0"/>
                  <w:tabs>
                    <w:tab w:val="right" w:pos="10890"/>
                  </w:tabs>
                  <w:spacing w:line="240" w:lineRule="auto"/>
                  <w:rPr>
                    <w:rFonts w:ascii="Proxima Nova" w:eastAsia="Proxima Nova" w:hAnsi="Proxima Nova" w:cs="Proxima Nova"/>
                    <w:b/>
                    <w:color w:val="F3F3F3"/>
                    <w:sz w:val="28"/>
                    <w:szCs w:val="28"/>
                  </w:rPr>
                </w:pPr>
                <w:r w:rsidRPr="00743FB9">
                  <w:rPr>
                    <w:rFonts w:ascii="Proxima Nova" w:eastAsia="Proxima Nova" w:hAnsi="Proxima Nova" w:cs="Proxima Nova"/>
                    <w:b/>
                    <w:color w:val="FFFFFF"/>
                    <w:sz w:val="28"/>
                    <w:szCs w:val="28"/>
                  </w:rPr>
                  <w:t xml:space="preserve">Voor de toets: </w:t>
                </w:r>
                <w:proofErr w:type="spellStart"/>
                <w:r>
                  <w:rPr>
                    <w:rFonts w:ascii="Proxima Nova" w:eastAsia="Proxima Nova" w:hAnsi="Proxima Nova" w:cs="Proxima Nova"/>
                    <w:b/>
                    <w:color w:val="FFFFFF"/>
                    <w:sz w:val="28"/>
                    <w:szCs w:val="28"/>
                  </w:rPr>
                  <w:t>Toetsinstellingen</w:t>
                </w:r>
                <w:proofErr w:type="spellEnd"/>
              </w:p>
            </w:tc>
          </w:tr>
          <w:tr w:rsidR="00C7377A" w14:paraId="7CB75860" w14:textId="77777777" w:rsidTr="006A23D3">
            <w:trPr>
              <w:trHeight w:val="440"/>
            </w:trPr>
            <w:tc>
              <w:tcPr>
                <w:tcW w:w="1468" w:type="dxa"/>
                <w:shd w:val="clear" w:color="auto" w:fill="AFAFAF"/>
                <w:tcMar>
                  <w:top w:w="100" w:type="dxa"/>
                  <w:left w:w="100" w:type="dxa"/>
                  <w:bottom w:w="100" w:type="dxa"/>
                  <w:right w:w="100" w:type="dxa"/>
                </w:tcMar>
              </w:tcPr>
              <w:p w14:paraId="48CA8738" w14:textId="77777777" w:rsidR="00C7377A" w:rsidRPr="00493E87" w:rsidRDefault="00C7377A" w:rsidP="006A23D3">
                <w:pPr>
                  <w:widowControl w:val="0"/>
                  <w:spacing w:line="240" w:lineRule="auto"/>
                  <w:rPr>
                    <w:rFonts w:eastAsia="Proxima Nova" w:cstheme="minorHAnsi"/>
                  </w:rPr>
                </w:pPr>
                <w:r w:rsidRPr="00493E87">
                  <w:rPr>
                    <w:rFonts w:eastAsia="Arial Unicode MS" w:cstheme="minorHAnsi"/>
                  </w:rPr>
                  <w:t xml:space="preserve">Yes </w:t>
                </w:r>
                <w:r w:rsidRPr="00493E87">
                  <w:rPr>
                    <w:rFonts w:ascii="Segoe UI Symbol" w:eastAsia="Arial Unicode MS" w:hAnsi="Segoe UI Symbol" w:cs="Segoe UI Symbol"/>
                  </w:rPr>
                  <w:t>✔</w:t>
                </w:r>
              </w:p>
            </w:tc>
            <w:tc>
              <w:tcPr>
                <w:tcW w:w="9615" w:type="dxa"/>
                <w:shd w:val="clear" w:color="auto" w:fill="AFAFAF"/>
                <w:tcMar>
                  <w:top w:w="100" w:type="dxa"/>
                  <w:left w:w="100" w:type="dxa"/>
                  <w:bottom w:w="100" w:type="dxa"/>
                  <w:right w:w="100" w:type="dxa"/>
                </w:tcMar>
              </w:tcPr>
              <w:p w14:paraId="1CB23C13" w14:textId="77777777" w:rsidR="00C7377A" w:rsidRPr="00493E87" w:rsidRDefault="00C7377A" w:rsidP="006A23D3">
                <w:pPr>
                  <w:widowControl w:val="0"/>
                  <w:spacing w:line="240" w:lineRule="auto"/>
                  <w:rPr>
                    <w:rFonts w:eastAsia="Proxima Nova" w:cstheme="minorHAnsi"/>
                  </w:rPr>
                </w:pPr>
                <w:r w:rsidRPr="00493E87">
                  <w:rPr>
                    <w:rFonts w:eastAsia="Proxima Nova" w:cstheme="minorHAnsi"/>
                  </w:rPr>
                  <w:t>Criteria</w:t>
                </w:r>
              </w:p>
            </w:tc>
          </w:tr>
          <w:tr w:rsidR="00C7377A" w:rsidRPr="003B474B" w14:paraId="318C62F4" w14:textId="77777777" w:rsidTr="006A23D3">
            <w:trPr>
              <w:trHeight w:val="560"/>
            </w:trPr>
            <w:tc>
              <w:tcPr>
                <w:tcW w:w="1468" w:type="dxa"/>
                <w:tcMar>
                  <w:top w:w="100" w:type="dxa"/>
                  <w:left w:w="100" w:type="dxa"/>
                  <w:bottom w:w="100" w:type="dxa"/>
                  <w:right w:w="100" w:type="dxa"/>
                </w:tcMar>
                <w:vAlign w:val="center"/>
              </w:tcPr>
              <w:p w14:paraId="14EBE4F4" w14:textId="6134C74B"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937253831"/>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20C652EA" w14:textId="03FEE018" w:rsidR="00C7377A" w:rsidRPr="00493E87" w:rsidRDefault="00C7377A" w:rsidP="008B59B3">
                <w:pPr>
                  <w:widowControl w:val="0"/>
                  <w:spacing w:after="0" w:line="240" w:lineRule="auto"/>
                  <w:ind w:left="450"/>
                  <w:rPr>
                    <w:rFonts w:eastAsia="Proxima Nova" w:cstheme="minorHAnsi"/>
                  </w:rPr>
                </w:pPr>
              </w:p>
              <w:p w14:paraId="73678E2E" w14:textId="77777777" w:rsidR="00C7377A" w:rsidRPr="00493E87" w:rsidRDefault="00C7377A" w:rsidP="006A23D3">
                <w:pPr>
                  <w:widowControl w:val="0"/>
                  <w:spacing w:line="240" w:lineRule="auto"/>
                  <w:ind w:left="450"/>
                  <w:rPr>
                    <w:rFonts w:eastAsia="Arial Unicode MS" w:cstheme="minorHAnsi"/>
                  </w:rPr>
                </w:pPr>
              </w:p>
            </w:tc>
            <w:tc>
              <w:tcPr>
                <w:tcW w:w="9615" w:type="dxa"/>
                <w:shd w:val="clear" w:color="auto" w:fill="auto"/>
                <w:tcMar>
                  <w:top w:w="100" w:type="dxa"/>
                  <w:left w:w="100" w:type="dxa"/>
                  <w:bottom w:w="100" w:type="dxa"/>
                  <w:right w:w="100" w:type="dxa"/>
                </w:tcMar>
              </w:tcPr>
              <w:p w14:paraId="66C67D3C" w14:textId="77777777" w:rsidR="00C7377A" w:rsidRPr="00493E87" w:rsidRDefault="00C7377A" w:rsidP="006A23D3">
                <w:pPr>
                  <w:widowControl w:val="0"/>
                  <w:rPr>
                    <w:rFonts w:eastAsia="Proxima Nova" w:cstheme="minorHAnsi"/>
                    <w:bCs/>
                  </w:rPr>
                </w:pPr>
                <w:r w:rsidRPr="00493E87">
                  <w:rPr>
                    <w:rFonts w:eastAsia="Proxima Nova" w:cstheme="minorHAnsi"/>
                    <w:b/>
                  </w:rPr>
                  <w:t>1.0 Werk je met de nieuwe toetsen?</w:t>
                </w:r>
                <w:r w:rsidRPr="00493E87">
                  <w:rPr>
                    <w:rFonts w:eastAsia="Proxima Nova" w:cstheme="minorHAnsi"/>
                    <w:bCs/>
                  </w:rPr>
                  <w:t xml:space="preserve"> </w:t>
                </w:r>
              </w:p>
              <w:p w14:paraId="25963A56" w14:textId="46258286" w:rsidR="00C7377A" w:rsidRPr="00493E87" w:rsidRDefault="00C7377A" w:rsidP="006A23D3">
                <w:pPr>
                  <w:widowControl w:val="0"/>
                  <w:rPr>
                    <w:rFonts w:eastAsia="Proxima Nova" w:cstheme="minorHAnsi"/>
                    <w:bCs/>
                  </w:rPr>
                </w:pPr>
                <w:r w:rsidRPr="00493E87">
                  <w:rPr>
                    <w:rFonts w:eastAsia="Proxima Nova" w:cstheme="minorHAnsi"/>
                    <w:bCs/>
                  </w:rPr>
                  <w:t xml:space="preserve">WEETJE: de nieuwe toetsen </w:t>
                </w:r>
                <w:r w:rsidR="00B32454" w:rsidRPr="00493E87">
                  <w:rPr>
                    <w:rFonts w:eastAsia="Proxima Nova" w:cstheme="minorHAnsi"/>
                    <w:bCs/>
                  </w:rPr>
                  <w:t>zijn</w:t>
                </w:r>
                <w:r w:rsidRPr="00493E87">
                  <w:rPr>
                    <w:rFonts w:eastAsia="Proxima Nova" w:cstheme="minorHAnsi"/>
                    <w:bCs/>
                  </w:rPr>
                  <w:t xml:space="preserve"> de standaard vanaf A</w:t>
                </w:r>
                <w:r w:rsidR="00B32454" w:rsidRPr="00493E87">
                  <w:rPr>
                    <w:rFonts w:eastAsia="Proxima Nova" w:cstheme="minorHAnsi"/>
                    <w:bCs/>
                  </w:rPr>
                  <w:t>J</w:t>
                </w:r>
                <w:r w:rsidRPr="00493E87">
                  <w:rPr>
                    <w:rFonts w:eastAsia="Proxima Nova" w:cstheme="minorHAnsi"/>
                    <w:bCs/>
                  </w:rPr>
                  <w:t>22</w:t>
                </w:r>
                <w:r w:rsidR="00FC6DB3">
                  <w:rPr>
                    <w:rFonts w:eastAsia="Proxima Nova" w:cstheme="minorHAnsi"/>
                    <w:bCs/>
                  </w:rPr>
                  <w:t>-</w:t>
                </w:r>
                <w:r w:rsidRPr="00493E87">
                  <w:rPr>
                    <w:rFonts w:eastAsia="Proxima Nova" w:cstheme="minorHAnsi"/>
                    <w:bCs/>
                  </w:rPr>
                  <w:t>23</w:t>
                </w:r>
                <w:r w:rsidR="00F335BC" w:rsidRPr="00493E87">
                  <w:rPr>
                    <w:rFonts w:eastAsia="Proxima Nova" w:cstheme="minorHAnsi"/>
                    <w:bCs/>
                  </w:rPr>
                  <w:t xml:space="preserve">. </w:t>
                </w:r>
              </w:p>
              <w:p w14:paraId="7CE24BA5" w14:textId="77777777" w:rsidR="00BD7145" w:rsidRPr="00493E87" w:rsidRDefault="00BD7145" w:rsidP="006A23D3">
                <w:pPr>
                  <w:widowControl w:val="0"/>
                  <w:rPr>
                    <w:rFonts w:eastAsia="Proxima Nova" w:cstheme="minorHAnsi"/>
                    <w:bCs/>
                  </w:rPr>
                </w:pPr>
                <w:r w:rsidRPr="00493E87">
                  <w:rPr>
                    <w:rFonts w:eastAsia="Proxima Nova" w:cstheme="minorHAnsi"/>
                    <w:bCs/>
                  </w:rPr>
                  <w:t>Wens je je klassieke toets te migreren naar een nieuwe toe</w:t>
                </w:r>
                <w:r w:rsidR="00E26BEB" w:rsidRPr="00493E87">
                  <w:rPr>
                    <w:rFonts w:eastAsia="Proxima Nova" w:cstheme="minorHAnsi"/>
                    <w:bCs/>
                  </w:rPr>
                  <w:t xml:space="preserve">ts? Bekijk dan </w:t>
                </w:r>
                <w:hyperlink r:id="rId11" w:history="1">
                  <w:r w:rsidR="00E26BEB" w:rsidRPr="00493E87">
                    <w:rPr>
                      <w:rStyle w:val="Hyperlink"/>
                      <w:rFonts w:eastAsia="Proxima Nova" w:cstheme="minorHAnsi"/>
                      <w:bCs/>
                    </w:rPr>
                    <w:t>hier</w:t>
                  </w:r>
                </w:hyperlink>
                <w:r w:rsidR="00E26BEB" w:rsidRPr="00493E87">
                  <w:rPr>
                    <w:rFonts w:eastAsia="Proxima Nova" w:cstheme="minorHAnsi"/>
                    <w:bCs/>
                  </w:rPr>
                  <w:t xml:space="preserve"> de instructies.</w:t>
                </w:r>
              </w:p>
              <w:p w14:paraId="67BF50D1" w14:textId="2EEFEEF3" w:rsidR="008A18B1" w:rsidRPr="00493E87" w:rsidRDefault="008A18B1" w:rsidP="006A23D3">
                <w:pPr>
                  <w:widowControl w:val="0"/>
                  <w:rPr>
                    <w:rFonts w:eastAsia="Proxima Nova" w:cstheme="minorHAnsi"/>
                    <w:bCs/>
                  </w:rPr>
                </w:pPr>
                <w:r w:rsidRPr="00493E87">
                  <w:rPr>
                    <w:rFonts w:eastAsia="Proxima Nova" w:cstheme="minorHAnsi"/>
                    <w:bCs/>
                  </w:rPr>
                  <w:t xml:space="preserve">Wens je </w:t>
                </w:r>
                <w:proofErr w:type="spellStart"/>
                <w:r w:rsidRPr="00493E87">
                  <w:rPr>
                    <w:rFonts w:eastAsia="Proxima Nova" w:cstheme="minorHAnsi"/>
                    <w:bCs/>
                  </w:rPr>
                  <w:t>toetsbank</w:t>
                </w:r>
                <w:proofErr w:type="spellEnd"/>
                <w:r w:rsidRPr="00493E87">
                  <w:rPr>
                    <w:rFonts w:eastAsia="Proxima Nova" w:cstheme="minorHAnsi"/>
                    <w:bCs/>
                  </w:rPr>
                  <w:t xml:space="preserve"> in klassieke toetsen te migreren naar een itembank in nieuwe toetsen. Bekijk dan </w:t>
                </w:r>
                <w:hyperlink r:id="rId12" w:history="1">
                  <w:r w:rsidRPr="00493E87">
                    <w:rPr>
                      <w:rStyle w:val="Hyperlink"/>
                      <w:rFonts w:eastAsia="Proxima Nova" w:cstheme="minorHAnsi"/>
                      <w:bCs/>
                    </w:rPr>
                    <w:t>deze instructies</w:t>
                  </w:r>
                </w:hyperlink>
                <w:r w:rsidRPr="00493E87">
                  <w:rPr>
                    <w:rFonts w:eastAsia="Proxima Nova" w:cstheme="minorHAnsi"/>
                    <w:bCs/>
                  </w:rPr>
                  <w:t xml:space="preserve">. </w:t>
                </w:r>
              </w:p>
            </w:tc>
          </w:tr>
          <w:tr w:rsidR="00C7377A" w:rsidRPr="003B474B" w14:paraId="11931910" w14:textId="77777777" w:rsidTr="006A23D3">
            <w:trPr>
              <w:trHeight w:val="560"/>
            </w:trPr>
            <w:tc>
              <w:tcPr>
                <w:tcW w:w="1468" w:type="dxa"/>
                <w:tcMar>
                  <w:top w:w="100" w:type="dxa"/>
                  <w:left w:w="100" w:type="dxa"/>
                  <w:bottom w:w="100" w:type="dxa"/>
                  <w:right w:w="100" w:type="dxa"/>
                </w:tcMar>
                <w:vAlign w:val="center"/>
              </w:tcPr>
              <w:p w14:paraId="71BCFC3C" w14:textId="45C27FB9" w:rsidR="00C7377A"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622843566"/>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C7377A" w:rsidRPr="00493E87">
                  <w:rPr>
                    <w:rFonts w:ascii="Segoe UI Symbol" w:eastAsia="Arial Unicode MS" w:hAnsi="Segoe UI Symbol" w:cs="Segoe UI Symbol"/>
                  </w:rPr>
                  <w:t>★</w:t>
                </w:r>
              </w:p>
              <w:p w14:paraId="7A258294" w14:textId="77777777" w:rsidR="00C7377A" w:rsidRPr="00493E87" w:rsidRDefault="00C7377A" w:rsidP="006A23D3">
                <w:pPr>
                  <w:widowControl w:val="0"/>
                  <w:spacing w:line="240" w:lineRule="auto"/>
                  <w:ind w:left="90"/>
                  <w:jc w:val="center"/>
                  <w:rPr>
                    <w:rFonts w:eastAsia="Proxima Nova" w:cstheme="minorHAnsi"/>
                  </w:rPr>
                </w:pPr>
              </w:p>
            </w:tc>
            <w:tc>
              <w:tcPr>
                <w:tcW w:w="9615" w:type="dxa"/>
                <w:shd w:val="clear" w:color="auto" w:fill="auto"/>
                <w:tcMar>
                  <w:top w:w="100" w:type="dxa"/>
                  <w:left w:w="100" w:type="dxa"/>
                  <w:bottom w:w="100" w:type="dxa"/>
                  <w:right w:w="100" w:type="dxa"/>
                </w:tcMar>
              </w:tcPr>
              <w:p w14:paraId="0C0F607B" w14:textId="77777777" w:rsidR="00C7377A" w:rsidRPr="00493E87" w:rsidRDefault="00C7377A" w:rsidP="006A23D3">
                <w:pPr>
                  <w:widowControl w:val="0"/>
                  <w:rPr>
                    <w:rFonts w:eastAsia="Proxima Nova" w:cstheme="minorHAnsi"/>
                    <w:bCs/>
                  </w:rPr>
                </w:pPr>
                <w:r w:rsidRPr="00493E87">
                  <w:rPr>
                    <w:rFonts w:eastAsia="Proxima Nova" w:cstheme="minorHAnsi"/>
                    <w:b/>
                  </w:rPr>
                  <w:t xml:space="preserve">1.1 </w:t>
                </w:r>
                <w:proofErr w:type="spellStart"/>
                <w:r w:rsidRPr="00493E87">
                  <w:rPr>
                    <w:rFonts w:eastAsia="Proxima Nova" w:cstheme="minorHAnsi"/>
                    <w:b/>
                  </w:rPr>
                  <w:t>Toetsinstellingen</w:t>
                </w:r>
                <w:proofErr w:type="spellEnd"/>
                <w:r w:rsidRPr="00493E87">
                  <w:rPr>
                    <w:rFonts w:eastAsia="Proxima Nova" w:cstheme="minorHAnsi"/>
                    <w:b/>
                  </w:rPr>
                  <w:t>: toekenning van toets</w:t>
                </w:r>
                <w:r w:rsidRPr="00493E87">
                  <w:rPr>
                    <w:rFonts w:eastAsia="Proxima Nova" w:cstheme="minorHAnsi"/>
                    <w:bCs/>
                  </w:rPr>
                  <w:t xml:space="preserve">  </w:t>
                </w:r>
              </w:p>
              <w:p w14:paraId="46F149E7" w14:textId="77777777" w:rsidR="00C7377A" w:rsidRDefault="00A46B10" w:rsidP="006A23D3">
                <w:pPr>
                  <w:widowControl w:val="0"/>
                  <w:rPr>
                    <w:rFonts w:eastAsia="Proxima Nova" w:cstheme="minorHAnsi"/>
                    <w:bCs/>
                    <w:color w:val="ED008D" w:themeColor="accent2"/>
                  </w:rPr>
                </w:pPr>
                <w:r w:rsidRPr="00493E87">
                  <w:rPr>
                    <w:rFonts w:eastAsia="Proxima Nova" w:cstheme="minorHAnsi"/>
                    <w:bCs/>
                  </w:rPr>
                  <w:t>Z</w:t>
                </w:r>
                <w:r w:rsidR="00C7377A" w:rsidRPr="00493E87">
                  <w:rPr>
                    <w:rFonts w:eastAsia="Proxima Nova" w:cstheme="minorHAnsi"/>
                    <w:bCs/>
                  </w:rPr>
                  <w:t xml:space="preserve">ijn er diverse groepen met deadlines? Heb je dit correct ingesteld? </w:t>
                </w:r>
                <w:hyperlink r:id="rId13" w:history="1">
                  <w:r w:rsidR="00C7377A" w:rsidRPr="00493E87">
                    <w:rPr>
                      <w:rStyle w:val="Hyperlink"/>
                      <w:rFonts w:eastAsia="Proxima Nova" w:cstheme="minorHAnsi"/>
                      <w:bCs/>
                    </w:rPr>
                    <w:t>Meer informatie via deze HOWEST tutorial.</w:t>
                  </w:r>
                </w:hyperlink>
                <w:r w:rsidR="00C7377A" w:rsidRPr="00493E87">
                  <w:rPr>
                    <w:rFonts w:eastAsia="Proxima Nova" w:cstheme="minorHAnsi"/>
                    <w:bCs/>
                    <w:color w:val="ED008D" w:themeColor="accent2"/>
                  </w:rPr>
                  <w:t xml:space="preserve"> </w:t>
                </w:r>
              </w:p>
              <w:p w14:paraId="31AD0E97" w14:textId="77777777" w:rsidR="00556495" w:rsidRDefault="00556495" w:rsidP="00556495">
                <w:pPr>
                  <w:spacing w:line="259" w:lineRule="auto"/>
                </w:pPr>
                <w:r>
                  <w:t>Is het aantal pogingen ingesteld op 1?</w:t>
                </w:r>
              </w:p>
              <w:p w14:paraId="5715915E" w14:textId="77777777" w:rsidR="00556495" w:rsidRDefault="00556495" w:rsidP="00556495">
                <w:pPr>
                  <w:spacing w:line="259" w:lineRule="auto"/>
                </w:pPr>
                <w:r>
                  <w:t>Is de start en einddatum correct?</w:t>
                </w:r>
              </w:p>
              <w:p w14:paraId="7176AD2B" w14:textId="77777777" w:rsidR="00556495" w:rsidRDefault="00556495" w:rsidP="00556495">
                <w:pPr>
                  <w:spacing w:line="259" w:lineRule="auto"/>
                </w:pPr>
                <w:r>
                  <w:t xml:space="preserve">Controleer ook nog eens de </w:t>
                </w:r>
                <w:hyperlink r:id="rId14" w:history="1">
                  <w:r w:rsidRPr="0040693B">
                    <w:rPr>
                      <w:rStyle w:val="Hyperlink"/>
                    </w:rPr>
                    <w:t>score-instellingen</w:t>
                  </w:r>
                </w:hyperlink>
                <w:r>
                  <w:t>.</w:t>
                </w:r>
              </w:p>
              <w:p w14:paraId="0438C967" w14:textId="0132A8DE" w:rsidR="00556495" w:rsidRPr="00493E87" w:rsidRDefault="00556495" w:rsidP="006A23D3">
                <w:pPr>
                  <w:widowControl w:val="0"/>
                  <w:rPr>
                    <w:rFonts w:eastAsia="Proxima Nova" w:cstheme="minorHAnsi"/>
                    <w:bCs/>
                  </w:rPr>
                </w:pPr>
              </w:p>
            </w:tc>
          </w:tr>
          <w:tr w:rsidR="00C7377A" w14:paraId="77725088" w14:textId="77777777" w:rsidTr="00C7377A">
            <w:trPr>
              <w:trHeight w:val="2016"/>
            </w:trPr>
            <w:tc>
              <w:tcPr>
                <w:tcW w:w="1468" w:type="dxa"/>
                <w:tcMar>
                  <w:top w:w="100" w:type="dxa"/>
                  <w:left w:w="100" w:type="dxa"/>
                  <w:bottom w:w="100" w:type="dxa"/>
                  <w:right w:w="100" w:type="dxa"/>
                </w:tcMar>
                <w:vAlign w:val="center"/>
              </w:tcPr>
              <w:p w14:paraId="3AB5AB53"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089228592"/>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39380A53" w14:textId="77777777" w:rsidR="00C7377A" w:rsidRPr="00493E87" w:rsidRDefault="00C7377A" w:rsidP="006A23D3">
                <w:pPr>
                  <w:widowControl w:val="0"/>
                  <w:spacing w:line="240" w:lineRule="auto"/>
                  <w:ind w:left="90"/>
                  <w:jc w:val="center"/>
                  <w:rPr>
                    <w:rFonts w:eastAsia="Proxima Nova" w:cstheme="minorHAnsi"/>
                  </w:rPr>
                </w:pPr>
              </w:p>
            </w:tc>
            <w:tc>
              <w:tcPr>
                <w:tcW w:w="9615" w:type="dxa"/>
                <w:shd w:val="clear" w:color="auto" w:fill="auto"/>
                <w:tcMar>
                  <w:top w:w="100" w:type="dxa"/>
                  <w:left w:w="100" w:type="dxa"/>
                  <w:bottom w:w="100" w:type="dxa"/>
                  <w:right w:w="100" w:type="dxa"/>
                </w:tcMar>
              </w:tcPr>
              <w:p w14:paraId="35F0E2ED" w14:textId="77777777" w:rsidR="00C7377A" w:rsidRPr="00493E87" w:rsidRDefault="00C7377A" w:rsidP="006A23D3">
                <w:pPr>
                  <w:widowControl w:val="0"/>
                  <w:rPr>
                    <w:rFonts w:eastAsia="Proxima Nova" w:cstheme="minorHAnsi"/>
                  </w:rPr>
                </w:pPr>
                <w:r w:rsidRPr="00493E87">
                  <w:rPr>
                    <w:rFonts w:eastAsia="Proxima Nova" w:cstheme="minorHAnsi"/>
                    <w:b/>
                  </w:rPr>
                  <w:t>1.2</w:t>
                </w:r>
                <w:r w:rsidRPr="00493E87">
                  <w:rPr>
                    <w:rFonts w:eastAsia="Proxima Nova" w:cstheme="minorHAnsi"/>
                  </w:rPr>
                  <w:t xml:space="preserve"> </w:t>
                </w:r>
                <w:proofErr w:type="spellStart"/>
                <w:r w:rsidRPr="00493E87">
                  <w:rPr>
                    <w:rFonts w:eastAsia="Proxima Nova" w:cstheme="minorHAnsi"/>
                    <w:b/>
                    <w:bCs/>
                  </w:rPr>
                  <w:t>Toetsinstellingen</w:t>
                </w:r>
                <w:proofErr w:type="spellEnd"/>
                <w:r w:rsidRPr="00493E87">
                  <w:rPr>
                    <w:rFonts w:eastAsia="Proxima Nova" w:cstheme="minorHAnsi"/>
                    <w:b/>
                    <w:bCs/>
                  </w:rPr>
                  <w:t>: zichtbaarheid van feedback en antwoorden.</w:t>
                </w:r>
                <w:r w:rsidRPr="00493E87">
                  <w:rPr>
                    <w:rFonts w:eastAsia="Proxima Nova" w:cstheme="minorHAnsi"/>
                  </w:rPr>
                  <w:t xml:space="preserve"> </w:t>
                </w:r>
              </w:p>
              <w:p w14:paraId="753E7097" w14:textId="1A162A78" w:rsidR="00C7377A" w:rsidRPr="00493E87" w:rsidRDefault="00C7377A" w:rsidP="006A23D3">
                <w:pPr>
                  <w:widowControl w:val="0"/>
                  <w:rPr>
                    <w:rFonts w:eastAsia="Proxima Nova" w:cstheme="minorHAnsi"/>
                  </w:rPr>
                </w:pPr>
                <w:r w:rsidRPr="00493E87">
                  <w:rPr>
                    <w:rFonts w:eastAsia="Proxima Nova" w:cstheme="minorHAnsi"/>
                  </w:rPr>
                  <w:t xml:space="preserve">Heb je de instellingen juist gezet voor </w:t>
                </w:r>
                <w:proofErr w:type="spellStart"/>
                <w:r w:rsidRPr="00493E87">
                  <w:rPr>
                    <w:rFonts w:eastAsia="Proxima Nova" w:cstheme="minorHAnsi"/>
                  </w:rPr>
                  <w:t>summatief</w:t>
                </w:r>
                <w:proofErr w:type="spellEnd"/>
                <w:r w:rsidRPr="00493E87">
                  <w:rPr>
                    <w:rFonts w:eastAsia="Proxima Nova" w:cstheme="minorHAnsi"/>
                  </w:rPr>
                  <w:t xml:space="preserve"> toetsen</w:t>
                </w:r>
                <w:r w:rsidR="00840A40">
                  <w:rPr>
                    <w:rFonts w:eastAsia="Proxima Nova" w:cstheme="minorHAnsi"/>
                  </w:rPr>
                  <w:t xml:space="preserve">, met name </w:t>
                </w:r>
                <w:r w:rsidRPr="00493E87">
                  <w:rPr>
                    <w:rFonts w:eastAsia="Proxima Nova" w:cstheme="minorHAnsi"/>
                  </w:rPr>
                  <w:t xml:space="preserve">studenten zien de automatische scoring en feedback niet na het indienen van de toets? </w:t>
                </w:r>
                <w:hyperlink r:id="rId15" w:history="1">
                  <w:r w:rsidRPr="00493E87">
                    <w:rPr>
                      <w:rStyle w:val="Hyperlink"/>
                      <w:rFonts w:eastAsia="Proxima Nova" w:cstheme="minorHAnsi"/>
                    </w:rPr>
                    <w:t>Meer informatie via HOWEST tutorial.</w:t>
                  </w:r>
                </w:hyperlink>
                <w:r w:rsidRPr="00493E87">
                  <w:rPr>
                    <w:rFonts w:eastAsia="Proxima Nova" w:cstheme="minorHAnsi"/>
                  </w:rPr>
                  <w:t xml:space="preserve"> </w:t>
                </w:r>
              </w:p>
            </w:tc>
          </w:tr>
          <w:tr w:rsidR="00C7377A" w:rsidRPr="003B474B" w14:paraId="07C28B3A" w14:textId="77777777" w:rsidTr="00F12D4C">
            <w:trPr>
              <w:trHeight w:val="1723"/>
            </w:trPr>
            <w:tc>
              <w:tcPr>
                <w:tcW w:w="1468" w:type="dxa"/>
                <w:tcMar>
                  <w:top w:w="100" w:type="dxa"/>
                  <w:left w:w="100" w:type="dxa"/>
                  <w:bottom w:w="100" w:type="dxa"/>
                  <w:right w:w="100" w:type="dxa"/>
                </w:tcMar>
                <w:vAlign w:val="center"/>
              </w:tcPr>
              <w:p w14:paraId="143677F3"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476881625"/>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45B25F7E" w14:textId="77777777" w:rsidR="00C7377A" w:rsidRPr="00493E87" w:rsidRDefault="00C7377A" w:rsidP="006A23D3">
                <w:pPr>
                  <w:widowControl w:val="0"/>
                  <w:spacing w:line="240" w:lineRule="auto"/>
                  <w:ind w:left="450"/>
                  <w:rPr>
                    <w:rFonts w:eastAsia="Arial Unicode MS" w:cstheme="minorHAnsi"/>
                  </w:rPr>
                </w:pPr>
              </w:p>
            </w:tc>
            <w:tc>
              <w:tcPr>
                <w:tcW w:w="9615" w:type="dxa"/>
                <w:shd w:val="clear" w:color="auto" w:fill="auto"/>
                <w:tcMar>
                  <w:top w:w="100" w:type="dxa"/>
                  <w:left w:w="100" w:type="dxa"/>
                  <w:bottom w:w="100" w:type="dxa"/>
                  <w:right w:w="100" w:type="dxa"/>
                </w:tcMar>
              </w:tcPr>
              <w:p w14:paraId="6706376B" w14:textId="3C20FBC0" w:rsidR="00C7377A" w:rsidRPr="00493E87" w:rsidRDefault="00C7377A" w:rsidP="006A23D3">
                <w:pPr>
                  <w:widowControl w:val="0"/>
                  <w:rPr>
                    <w:rFonts w:eastAsia="Proxima Nova" w:cstheme="minorHAnsi"/>
                    <w:bCs/>
                  </w:rPr>
                </w:pPr>
                <w:r w:rsidRPr="00493E87">
                  <w:rPr>
                    <w:rFonts w:eastAsia="Proxima Nova" w:cstheme="minorHAnsi"/>
                    <w:b/>
                  </w:rPr>
                  <w:t xml:space="preserve">1.3 </w:t>
                </w:r>
                <w:proofErr w:type="spellStart"/>
                <w:r w:rsidRPr="00493E87">
                  <w:rPr>
                    <w:rFonts w:eastAsia="Proxima Nova" w:cstheme="minorHAnsi"/>
                    <w:b/>
                  </w:rPr>
                  <w:t>Toetsinstellingen</w:t>
                </w:r>
                <w:proofErr w:type="spellEnd"/>
                <w:r w:rsidRPr="00493E87">
                  <w:rPr>
                    <w:rFonts w:eastAsia="Proxima Nova" w:cstheme="minorHAnsi"/>
                    <w:b/>
                  </w:rPr>
                  <w:t xml:space="preserve">: </w:t>
                </w:r>
                <w:r w:rsidR="006721A0" w:rsidRPr="00493E87">
                  <w:rPr>
                    <w:rFonts w:eastAsia="Proxima Nova" w:cstheme="minorHAnsi"/>
                    <w:b/>
                  </w:rPr>
                  <w:t xml:space="preserve">valide en </w:t>
                </w:r>
                <w:r w:rsidRPr="00493E87">
                  <w:rPr>
                    <w:rFonts w:eastAsia="Proxima Nova" w:cstheme="minorHAnsi"/>
                    <w:b/>
                  </w:rPr>
                  <w:t>betrouwbaar</w:t>
                </w:r>
              </w:p>
              <w:p w14:paraId="7488EB1F" w14:textId="46AB1ED9" w:rsidR="00C7377A" w:rsidRPr="00493E87" w:rsidRDefault="006721A0" w:rsidP="006A23D3">
                <w:pPr>
                  <w:widowControl w:val="0"/>
                  <w:rPr>
                    <w:rFonts w:eastAsia="Proxima Nova" w:cstheme="minorHAnsi"/>
                    <w:bCs/>
                  </w:rPr>
                </w:pPr>
                <w:r w:rsidRPr="00493E87">
                  <w:rPr>
                    <w:rFonts w:eastAsia="Proxima Nova" w:cstheme="minorHAnsi"/>
                    <w:bCs/>
                  </w:rPr>
                  <w:t xml:space="preserve">Weet je welke </w:t>
                </w:r>
                <w:proofErr w:type="spellStart"/>
                <w:r w:rsidRPr="00493E87">
                  <w:rPr>
                    <w:rFonts w:eastAsia="Proxima Nova" w:cstheme="minorHAnsi"/>
                    <w:bCs/>
                  </w:rPr>
                  <w:t>toetsvorm</w:t>
                </w:r>
                <w:proofErr w:type="spellEnd"/>
                <w:r w:rsidR="004B55EB" w:rsidRPr="00493E87">
                  <w:rPr>
                    <w:rFonts w:eastAsia="Proxima Nova" w:cstheme="minorHAnsi"/>
                    <w:bCs/>
                  </w:rPr>
                  <w:t xml:space="preserve"> en platform</w:t>
                </w:r>
                <w:r w:rsidRPr="00493E87">
                  <w:rPr>
                    <w:rFonts w:eastAsia="Proxima Nova" w:cstheme="minorHAnsi"/>
                    <w:bCs/>
                  </w:rPr>
                  <w:t xml:space="preserve"> je best kiest?</w:t>
                </w:r>
              </w:p>
              <w:p w14:paraId="1D70B453" w14:textId="6CEBA138" w:rsidR="00C7377A" w:rsidRPr="00493E87" w:rsidRDefault="008265E3" w:rsidP="00F12D4C">
                <w:pPr>
                  <w:widowControl w:val="0"/>
                  <w:rPr>
                    <w:rFonts w:eastAsia="Proxima Nova" w:cstheme="minorHAnsi"/>
                    <w:bCs/>
                    <w:i/>
                    <w:iCs/>
                  </w:rPr>
                </w:pPr>
                <w:r w:rsidRPr="00493E87">
                  <w:rPr>
                    <w:rFonts w:eastAsia="Proxima Nova" w:cstheme="minorHAnsi"/>
                    <w:bCs/>
                  </w:rPr>
                  <w:t xml:space="preserve">Bouw je voldoende elementen in om de betrouwbaarheid te bewaken? Meer informatie hierrond vind je in het </w:t>
                </w:r>
                <w:hyperlink r:id="rId16" w:history="1">
                  <w:proofErr w:type="spellStart"/>
                  <w:r w:rsidRPr="00493E87">
                    <w:rPr>
                      <w:rStyle w:val="Hyperlink"/>
                      <w:rFonts w:eastAsia="Proxima Nova" w:cstheme="minorHAnsi"/>
                      <w:bCs/>
                    </w:rPr>
                    <w:t>leerpad</w:t>
                  </w:r>
                  <w:proofErr w:type="spellEnd"/>
                  <w:r w:rsidRPr="00493E87">
                    <w:rPr>
                      <w:rStyle w:val="Hyperlink"/>
                      <w:rFonts w:eastAsia="Proxima Nova" w:cstheme="minorHAnsi"/>
                      <w:bCs/>
                    </w:rPr>
                    <w:t xml:space="preserve"> digitaal evalueren</w:t>
                  </w:r>
                </w:hyperlink>
                <w:r w:rsidRPr="00493E87">
                  <w:rPr>
                    <w:rFonts w:eastAsia="Proxima Nova" w:cstheme="minorHAnsi"/>
                    <w:bCs/>
                  </w:rPr>
                  <w:t xml:space="preserve">. </w:t>
                </w:r>
              </w:p>
            </w:tc>
          </w:tr>
          <w:tr w:rsidR="00C7377A" w:rsidRPr="003B474B" w14:paraId="5290FE41" w14:textId="77777777" w:rsidTr="006A23D3">
            <w:trPr>
              <w:trHeight w:val="990"/>
            </w:trPr>
            <w:tc>
              <w:tcPr>
                <w:tcW w:w="1468" w:type="dxa"/>
                <w:tcMar>
                  <w:top w:w="100" w:type="dxa"/>
                  <w:left w:w="100" w:type="dxa"/>
                  <w:bottom w:w="100" w:type="dxa"/>
                  <w:right w:w="100" w:type="dxa"/>
                </w:tcMar>
                <w:vAlign w:val="center"/>
              </w:tcPr>
              <w:p w14:paraId="4D63F6F4" w14:textId="7075004C" w:rsidR="00C7377A" w:rsidRPr="00493E87" w:rsidRDefault="00000000" w:rsidP="008B59B3">
                <w:pPr>
                  <w:widowControl w:val="0"/>
                  <w:spacing w:after="0" w:line="240" w:lineRule="auto"/>
                  <w:ind w:left="450"/>
                  <w:rPr>
                    <w:rFonts w:eastAsia="Proxima Nova" w:cstheme="minorHAnsi"/>
                  </w:rPr>
                </w:pPr>
                <w:sdt>
                  <w:sdtPr>
                    <w:rPr>
                      <w:rFonts w:eastAsia="Nova Mono" w:cstheme="minorHAnsi"/>
                    </w:rPr>
                    <w:id w:val="668537077"/>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C7377A" w:rsidRPr="00493E87">
                  <w:rPr>
                    <w:rFonts w:ascii="Cambria Math" w:eastAsia="Nova Mono" w:hAnsi="Cambria Math" w:cs="Cambria Math"/>
                  </w:rPr>
                  <w:t>ℹ</w:t>
                </w:r>
              </w:p>
              <w:p w14:paraId="0F05C20A" w14:textId="77777777" w:rsidR="00C7377A" w:rsidRPr="00493E87" w:rsidRDefault="00C7377A" w:rsidP="006A23D3">
                <w:pPr>
                  <w:widowControl w:val="0"/>
                  <w:spacing w:line="240" w:lineRule="auto"/>
                  <w:ind w:left="90"/>
                  <w:jc w:val="center"/>
                  <w:rPr>
                    <w:rFonts w:eastAsia="Proxima Nova" w:cstheme="minorHAnsi"/>
                  </w:rPr>
                </w:pPr>
              </w:p>
            </w:tc>
            <w:tc>
              <w:tcPr>
                <w:tcW w:w="9615" w:type="dxa"/>
                <w:shd w:val="clear" w:color="auto" w:fill="auto"/>
                <w:tcMar>
                  <w:top w:w="100" w:type="dxa"/>
                  <w:left w:w="100" w:type="dxa"/>
                  <w:bottom w:w="100" w:type="dxa"/>
                  <w:right w:w="100" w:type="dxa"/>
                </w:tcMar>
              </w:tcPr>
              <w:p w14:paraId="5142A00B" w14:textId="77777777" w:rsidR="003F1D0A" w:rsidRPr="00493E87" w:rsidRDefault="00C7377A" w:rsidP="006A23D3">
                <w:pPr>
                  <w:widowControl w:val="0"/>
                  <w:rPr>
                    <w:rFonts w:eastAsia="Proxima Nova" w:cstheme="minorHAnsi"/>
                    <w:b/>
                  </w:rPr>
                </w:pPr>
                <w:r w:rsidRPr="00493E87">
                  <w:rPr>
                    <w:rFonts w:eastAsia="Proxima Nova" w:cstheme="minorHAnsi"/>
                    <w:b/>
                  </w:rPr>
                  <w:t xml:space="preserve">1.4 </w:t>
                </w:r>
                <w:r w:rsidR="003F1D0A" w:rsidRPr="00493E87">
                  <w:rPr>
                    <w:rFonts w:eastAsia="Proxima Nova" w:cstheme="minorHAnsi"/>
                    <w:b/>
                  </w:rPr>
                  <w:t>Toetsingsinstellingen: Beveiligde browser</w:t>
                </w:r>
              </w:p>
              <w:p w14:paraId="6AF1B37A" w14:textId="19905612" w:rsidR="00C7377A" w:rsidRPr="00493E87" w:rsidRDefault="00C7377A" w:rsidP="006A23D3">
                <w:pPr>
                  <w:widowControl w:val="0"/>
                  <w:rPr>
                    <w:rFonts w:eastAsia="Proxima Nova" w:cstheme="minorHAnsi"/>
                    <w:bCs/>
                  </w:rPr>
                </w:pPr>
                <w:r w:rsidRPr="00493E87">
                  <w:rPr>
                    <w:rFonts w:eastAsia="Proxima Nova" w:cstheme="minorHAnsi"/>
                    <w:bCs/>
                  </w:rPr>
                  <w:t xml:space="preserve">Wil je werken met een beveiligde browser? Ken je de beperkingen en de mogelijkheden hiervan? Meer informatie </w:t>
                </w:r>
                <w:hyperlink r:id="rId17" w:history="1">
                  <w:r w:rsidRPr="00493E87">
                    <w:rPr>
                      <w:rStyle w:val="Hyperlink"/>
                      <w:rFonts w:eastAsia="Proxima Nova" w:cstheme="minorHAnsi"/>
                      <w:bCs/>
                    </w:rPr>
                    <w:t>via deze HOWEST tutorial</w:t>
                  </w:r>
                </w:hyperlink>
                <w:r w:rsidRPr="00493E87">
                  <w:rPr>
                    <w:rFonts w:eastAsia="Proxima Nova" w:cstheme="minorHAnsi"/>
                    <w:bCs/>
                  </w:rPr>
                  <w:t xml:space="preserve"> </w:t>
                </w:r>
              </w:p>
              <w:p w14:paraId="2BC5489A" w14:textId="78667D0F" w:rsidR="00B56C10" w:rsidRDefault="00B56C10" w:rsidP="00562FF7">
                <w:pPr>
                  <w:spacing w:line="259" w:lineRule="auto"/>
                </w:pPr>
                <w:r>
                  <w:t xml:space="preserve">Zijn de </w:t>
                </w:r>
                <w:proofErr w:type="spellStart"/>
                <w:r>
                  <w:t>toetsinstelling</w:t>
                </w:r>
                <w:r w:rsidR="00DD0B54">
                  <w:t>en</w:t>
                </w:r>
                <w:proofErr w:type="spellEnd"/>
                <w:r>
                  <w:t xml:space="preserve"> in </w:t>
                </w:r>
                <w:proofErr w:type="spellStart"/>
                <w:r>
                  <w:t>Leho</w:t>
                </w:r>
                <w:proofErr w:type="spellEnd"/>
                <w:r>
                  <w:t xml:space="preserve"> correct ingesteld?</w:t>
                </w:r>
              </w:p>
              <w:p w14:paraId="0DC913B8" w14:textId="7DA95074" w:rsidR="00562FF7" w:rsidRDefault="00562FF7" w:rsidP="00562FF7">
                <w:pPr>
                  <w:pStyle w:val="Lijstalinea"/>
                  <w:numPr>
                    <w:ilvl w:val="0"/>
                    <w:numId w:val="46"/>
                  </w:numPr>
                  <w:spacing w:line="259" w:lineRule="auto"/>
                </w:pPr>
                <w:r>
                  <w:t>Werd een paswoord ingesteld?</w:t>
                </w:r>
              </w:p>
              <w:p w14:paraId="4A7F07B3" w14:textId="49B3B239" w:rsidR="00B56C10" w:rsidRDefault="00B56C10" w:rsidP="00562FF7">
                <w:pPr>
                  <w:pStyle w:val="Lijstalinea"/>
                  <w:numPr>
                    <w:ilvl w:val="0"/>
                    <w:numId w:val="46"/>
                  </w:numPr>
                  <w:spacing w:line="259" w:lineRule="auto"/>
                </w:pPr>
                <w:r>
                  <w:t xml:space="preserve">Zijn eventueel bepaalde webpagina’s </w:t>
                </w:r>
                <w:proofErr w:type="spellStart"/>
                <w:r>
                  <w:t>gewhitelist</w:t>
                </w:r>
                <w:proofErr w:type="spellEnd"/>
                <w:r>
                  <w:t>?</w:t>
                </w:r>
              </w:p>
              <w:p w14:paraId="659C9A62" w14:textId="77777777" w:rsidR="00DD0B54" w:rsidRDefault="00B56C10" w:rsidP="00DD0B54">
                <w:pPr>
                  <w:pStyle w:val="Lijstalinea"/>
                  <w:numPr>
                    <w:ilvl w:val="0"/>
                    <w:numId w:val="46"/>
                  </w:numPr>
                  <w:spacing w:line="259" w:lineRule="auto"/>
                </w:pPr>
                <w:r>
                  <w:t>Wil je ook een opname maken van de studenten zelf via hun webcam met een rapport? Dan moet je ook de optie van “</w:t>
                </w:r>
                <w:proofErr w:type="spellStart"/>
                <w:r>
                  <w:t>automated</w:t>
                </w:r>
                <w:proofErr w:type="spellEnd"/>
                <w:r>
                  <w:t xml:space="preserve"> </w:t>
                </w:r>
                <w:proofErr w:type="spellStart"/>
                <w:r>
                  <w:t>proctering</w:t>
                </w:r>
                <w:proofErr w:type="spellEnd"/>
                <w:r>
                  <w:t>” aanzetten.</w:t>
                </w:r>
              </w:p>
              <w:p w14:paraId="557F31DA" w14:textId="23935124" w:rsidR="00C7377A" w:rsidRPr="00DD0B54" w:rsidRDefault="00C7377A" w:rsidP="00DD0B54">
                <w:pPr>
                  <w:pStyle w:val="Lijstalinea"/>
                  <w:numPr>
                    <w:ilvl w:val="0"/>
                    <w:numId w:val="46"/>
                  </w:numPr>
                  <w:spacing w:line="259" w:lineRule="auto"/>
                </w:pPr>
                <w:r w:rsidRPr="00DD0B54">
                  <w:rPr>
                    <w:rFonts w:eastAsia="Proxima Nova" w:cstheme="minorHAnsi"/>
                    <w:bCs/>
                  </w:rPr>
                  <w:t xml:space="preserve">Werk je met een gekopieerde toets? Stel de toets nogmaals in via het dashboard van </w:t>
                </w:r>
                <w:proofErr w:type="spellStart"/>
                <w:r w:rsidRPr="00DD0B54">
                  <w:rPr>
                    <w:rFonts w:eastAsia="Proxima Nova" w:cstheme="minorHAnsi"/>
                    <w:bCs/>
                  </w:rPr>
                  <w:t>lock-down</w:t>
                </w:r>
                <w:proofErr w:type="spellEnd"/>
                <w:r w:rsidRPr="00DD0B54">
                  <w:rPr>
                    <w:rFonts w:eastAsia="Proxima Nova" w:cstheme="minorHAnsi"/>
                    <w:bCs/>
                  </w:rPr>
                  <w:t xml:space="preserve"> browser, de instellingen worden namelijk niet mee gekopieerd. </w:t>
                </w:r>
              </w:p>
              <w:p w14:paraId="1E13412F" w14:textId="77777777" w:rsidR="00C7377A" w:rsidRDefault="00C7377A" w:rsidP="006A23D3">
                <w:pPr>
                  <w:widowControl w:val="0"/>
                  <w:rPr>
                    <w:rFonts w:eastAsia="Proxima Nova" w:cstheme="minorHAnsi"/>
                    <w:bCs/>
                    <w:i/>
                    <w:iCs/>
                  </w:rPr>
                </w:pPr>
                <w:r w:rsidRPr="00493E87">
                  <w:rPr>
                    <w:rFonts w:eastAsia="Proxima Nova" w:cstheme="minorHAnsi"/>
                    <w:bCs/>
                    <w:i/>
                    <w:iCs/>
                  </w:rPr>
                  <w:t xml:space="preserve">LET OP: </w:t>
                </w:r>
                <w:r w:rsidR="00544A83">
                  <w:rPr>
                    <w:rFonts w:eastAsia="Proxima Nova"/>
                    <w:i/>
                    <w:iCs/>
                  </w:rPr>
                  <w:t>Pas</w:t>
                </w:r>
                <w:r w:rsidR="00544A83" w:rsidRPr="6E474D7B">
                  <w:rPr>
                    <w:rFonts w:eastAsia="Proxima Nova"/>
                    <w:i/>
                    <w:iCs/>
                  </w:rPr>
                  <w:t xml:space="preserve"> de instellingen</w:t>
                </w:r>
                <w:r w:rsidR="00544A83">
                  <w:rPr>
                    <w:rFonts w:eastAsia="Proxima Nova"/>
                    <w:i/>
                    <w:iCs/>
                  </w:rPr>
                  <w:t xml:space="preserve"> niet meer aan, vanaf een half uur voor de aanvang van het examen. </w:t>
                </w:r>
                <w:r w:rsidR="00544A83" w:rsidRPr="6E474D7B">
                  <w:rPr>
                    <w:rFonts w:eastAsia="Proxima Nova"/>
                    <w:i/>
                    <w:iCs/>
                  </w:rPr>
                  <w:t xml:space="preserve"> </w:t>
                </w:r>
                <w:r w:rsidR="001C28DA">
                  <w:rPr>
                    <w:rFonts w:eastAsia="Proxima Nova"/>
                    <w:i/>
                    <w:iCs/>
                  </w:rPr>
                  <w:t>W</w:t>
                </w:r>
                <w:r w:rsidRPr="00493E87">
                  <w:rPr>
                    <w:rFonts w:eastAsia="Proxima Nova" w:cstheme="minorHAnsi"/>
                    <w:bCs/>
                    <w:i/>
                    <w:iCs/>
                  </w:rPr>
                  <w:t xml:space="preserve">ijzigingen tijdens het examen zorgen voor problemen. </w:t>
                </w:r>
              </w:p>
              <w:p w14:paraId="6E9F2945" w14:textId="77777777" w:rsidR="00682BB4" w:rsidRDefault="00682BB4" w:rsidP="00682BB4">
                <w:pPr>
                  <w:spacing w:line="259" w:lineRule="auto"/>
                </w:pPr>
              </w:p>
              <w:p w14:paraId="0BA84CA5" w14:textId="15E85E4F" w:rsidR="00682BB4" w:rsidRPr="00682BB4" w:rsidRDefault="00682BB4" w:rsidP="003C33E3">
                <w:pPr>
                  <w:spacing w:line="259" w:lineRule="auto"/>
                  <w:rPr>
                    <w:rFonts w:eastAsia="Proxima Nova" w:cstheme="minorHAnsi"/>
                    <w:bCs/>
                  </w:rPr>
                </w:pPr>
                <w:r>
                  <w:t>Geef</w:t>
                </w:r>
                <w:r w:rsidRPr="002E78A4">
                  <w:t xml:space="preserve"> door via Time </w:t>
                </w:r>
                <w:proofErr w:type="spellStart"/>
                <w:r w:rsidRPr="002E78A4">
                  <w:t>edit</w:t>
                </w:r>
                <w:proofErr w:type="spellEnd"/>
                <w:r w:rsidRPr="002E78A4">
                  <w:t xml:space="preserve"> dat het examen via LDB zal gebeuren</w:t>
                </w:r>
                <w:r>
                  <w:t>!</w:t>
                </w:r>
                <w:r>
                  <w:t xml:space="preserve"> Voor examens na de werkuren wordt dan permanentie voorzien bij IT. </w:t>
                </w:r>
                <w:r w:rsidRPr="002E78A4">
                  <w:t xml:space="preserve">Denk je </w:t>
                </w:r>
                <w:r w:rsidRPr="00682BB4">
                  <w:rPr>
                    <w:i/>
                    <w:iCs/>
                  </w:rPr>
                  <w:t>extra</w:t>
                </w:r>
                <w:r w:rsidRPr="002E78A4">
                  <w:t xml:space="preserve"> </w:t>
                </w:r>
                <w:r>
                  <w:t xml:space="preserve">technische </w:t>
                </w:r>
                <w:r w:rsidRPr="002E78A4">
                  <w:t>assistentie nodig te zullen hebben voor je examen, stuur dan tijdig een mailtje naar de IT helpdesk zodat ze dit kunnen inplannen</w:t>
                </w:r>
                <w:r>
                  <w:t>.</w:t>
                </w:r>
              </w:p>
            </w:tc>
          </w:tr>
          <w:tr w:rsidR="00C7377A" w:rsidRPr="003B474B" w14:paraId="19270CC2" w14:textId="77777777" w:rsidTr="006A23D3">
            <w:trPr>
              <w:trHeight w:val="990"/>
            </w:trPr>
            <w:tc>
              <w:tcPr>
                <w:tcW w:w="1468" w:type="dxa"/>
                <w:tcMar>
                  <w:top w:w="100" w:type="dxa"/>
                  <w:left w:w="100" w:type="dxa"/>
                  <w:bottom w:w="100" w:type="dxa"/>
                  <w:right w:w="100" w:type="dxa"/>
                </w:tcMar>
                <w:vAlign w:val="center"/>
              </w:tcPr>
              <w:p w14:paraId="30DFD10F" w14:textId="77777777" w:rsidR="008B59B3" w:rsidRPr="00493E87" w:rsidRDefault="00000000" w:rsidP="008B59B3">
                <w:pPr>
                  <w:widowControl w:val="0"/>
                  <w:spacing w:after="0" w:line="240" w:lineRule="auto"/>
                  <w:ind w:left="450"/>
                  <w:rPr>
                    <w:rFonts w:eastAsia="Proxima Nova" w:cstheme="minorHAnsi"/>
                  </w:rPr>
                </w:pPr>
                <w:sdt>
                  <w:sdtPr>
                    <w:rPr>
                      <w:rFonts w:eastAsia="Nova Mono" w:cstheme="minorHAnsi"/>
                    </w:rPr>
                    <w:id w:val="848452339"/>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Cambria Math" w:eastAsia="Nova Mono" w:hAnsi="Cambria Math" w:cs="Cambria Math"/>
                  </w:rPr>
                  <w:t>ℹ</w:t>
                </w:r>
              </w:p>
              <w:p w14:paraId="2C824F2E" w14:textId="77777777" w:rsidR="00C7377A" w:rsidRPr="00493E87" w:rsidRDefault="00C7377A" w:rsidP="006A23D3">
                <w:pPr>
                  <w:widowControl w:val="0"/>
                  <w:spacing w:line="240" w:lineRule="auto"/>
                  <w:ind w:left="450"/>
                  <w:rPr>
                    <w:rFonts w:eastAsia="Nova Mono" w:cstheme="minorHAnsi"/>
                  </w:rPr>
                </w:pPr>
              </w:p>
            </w:tc>
            <w:tc>
              <w:tcPr>
                <w:tcW w:w="9615" w:type="dxa"/>
                <w:shd w:val="clear" w:color="auto" w:fill="auto"/>
                <w:tcMar>
                  <w:top w:w="100" w:type="dxa"/>
                  <w:left w:w="100" w:type="dxa"/>
                  <w:bottom w:w="100" w:type="dxa"/>
                  <w:right w:w="100" w:type="dxa"/>
                </w:tcMar>
              </w:tcPr>
              <w:p w14:paraId="20108488" w14:textId="77777777" w:rsidR="00EF1565" w:rsidRPr="00493E87" w:rsidRDefault="00C7377A" w:rsidP="006A23D3">
                <w:pPr>
                  <w:widowControl w:val="0"/>
                  <w:rPr>
                    <w:rFonts w:eastAsia="Proxima Nova" w:cstheme="minorHAnsi"/>
                    <w:b/>
                  </w:rPr>
                </w:pPr>
                <w:r w:rsidRPr="00493E87">
                  <w:rPr>
                    <w:rFonts w:eastAsia="Proxima Nova" w:cstheme="minorHAnsi"/>
                    <w:b/>
                  </w:rPr>
                  <w:t xml:space="preserve">1.5 </w:t>
                </w:r>
                <w:proofErr w:type="spellStart"/>
                <w:r w:rsidR="00EF1565" w:rsidRPr="00493E87">
                  <w:rPr>
                    <w:rFonts w:eastAsia="Proxima Nova" w:cstheme="minorHAnsi"/>
                    <w:b/>
                  </w:rPr>
                  <w:t>Toetsinstellingen</w:t>
                </w:r>
                <w:proofErr w:type="spellEnd"/>
                <w:r w:rsidR="00EF1565" w:rsidRPr="00493E87">
                  <w:rPr>
                    <w:rFonts w:eastAsia="Proxima Nova" w:cstheme="minorHAnsi"/>
                    <w:b/>
                  </w:rPr>
                  <w:t xml:space="preserve">: </w:t>
                </w:r>
                <w:proofErr w:type="spellStart"/>
                <w:r w:rsidR="00EF1565" w:rsidRPr="00493E87">
                  <w:rPr>
                    <w:rFonts w:eastAsia="Proxima Nova" w:cstheme="minorHAnsi"/>
                    <w:b/>
                  </w:rPr>
                  <w:t>Proctoring</w:t>
                </w:r>
                <w:proofErr w:type="spellEnd"/>
              </w:p>
              <w:p w14:paraId="3EC15001" w14:textId="5DDDC348" w:rsidR="00C7377A" w:rsidRPr="00493E87" w:rsidRDefault="00C7377A" w:rsidP="006A23D3">
                <w:pPr>
                  <w:widowControl w:val="0"/>
                  <w:rPr>
                    <w:rFonts w:eastAsia="Proxima Nova" w:cstheme="minorHAnsi"/>
                    <w:bCs/>
                  </w:rPr>
                </w:pPr>
                <w:r w:rsidRPr="00493E87">
                  <w:rPr>
                    <w:rFonts w:eastAsia="Proxima Nova" w:cstheme="minorHAnsi"/>
                    <w:bCs/>
                  </w:rPr>
                  <w:t xml:space="preserve">Toets je op afstand en wil je naast een beveiligde browser ook werken met een vorm van </w:t>
                </w:r>
                <w:proofErr w:type="spellStart"/>
                <w:r w:rsidRPr="00493E87">
                  <w:rPr>
                    <w:rFonts w:eastAsia="Proxima Nova" w:cstheme="minorHAnsi"/>
                    <w:bCs/>
                  </w:rPr>
                  <w:t>proctoring</w:t>
                </w:r>
                <w:proofErr w:type="spellEnd"/>
                <w:r w:rsidRPr="00493E87">
                  <w:rPr>
                    <w:rFonts w:eastAsia="Proxima Nova" w:cstheme="minorHAnsi"/>
                    <w:bCs/>
                  </w:rPr>
                  <w:t xml:space="preserve"> (</w:t>
                </w:r>
                <w:proofErr w:type="spellStart"/>
                <w:r w:rsidRPr="00493E87">
                  <w:rPr>
                    <w:rFonts w:eastAsia="Proxima Nova" w:cstheme="minorHAnsi"/>
                    <w:bCs/>
                  </w:rPr>
                  <w:t>surveillantie</w:t>
                </w:r>
                <w:proofErr w:type="spellEnd"/>
                <w:r w:rsidRPr="00493E87">
                  <w:rPr>
                    <w:rFonts w:eastAsia="Proxima Nova" w:cstheme="minorHAnsi"/>
                    <w:bCs/>
                  </w:rPr>
                  <w:t xml:space="preserve">)? Ken je de verschillen tussen automatische en live </w:t>
                </w:r>
                <w:proofErr w:type="spellStart"/>
                <w:r w:rsidRPr="00493E87">
                  <w:rPr>
                    <w:rFonts w:eastAsia="Proxima Nova" w:cstheme="minorHAnsi"/>
                    <w:bCs/>
                  </w:rPr>
                  <w:t>proctoring</w:t>
                </w:r>
                <w:proofErr w:type="spellEnd"/>
                <w:r w:rsidRPr="00493E87">
                  <w:rPr>
                    <w:rFonts w:eastAsia="Proxima Nova" w:cstheme="minorHAnsi"/>
                    <w:bCs/>
                  </w:rPr>
                  <w:t xml:space="preserve">? Wil je het verschil eens zien en ervaren? Meer informatie </w:t>
                </w:r>
                <w:hyperlink r:id="rId18" w:history="1">
                  <w:r w:rsidRPr="00493E87">
                    <w:rPr>
                      <w:rStyle w:val="Hyperlink"/>
                      <w:rFonts w:eastAsia="Proxima Nova" w:cstheme="minorHAnsi"/>
                      <w:bCs/>
                    </w:rPr>
                    <w:t>via deze pagina</w:t>
                  </w:r>
                </w:hyperlink>
                <w:r w:rsidRPr="00493E87">
                  <w:rPr>
                    <w:rFonts w:eastAsia="Proxima Nova" w:cstheme="minorHAnsi"/>
                    <w:bCs/>
                  </w:rPr>
                  <w:t xml:space="preserve">. </w:t>
                </w:r>
              </w:p>
            </w:tc>
          </w:tr>
          <w:tr w:rsidR="00C7377A" w14:paraId="369BA2BB" w14:textId="77777777" w:rsidTr="00C7377A">
            <w:trPr>
              <w:trHeight w:val="480"/>
            </w:trPr>
            <w:tc>
              <w:tcPr>
                <w:tcW w:w="11083" w:type="dxa"/>
                <w:gridSpan w:val="2"/>
                <w:shd w:val="clear" w:color="auto" w:fill="44C8F5" w:themeFill="accent1"/>
                <w:tcMar>
                  <w:top w:w="100" w:type="dxa"/>
                  <w:left w:w="100" w:type="dxa"/>
                  <w:bottom w:w="100" w:type="dxa"/>
                  <w:right w:w="100" w:type="dxa"/>
                </w:tcMar>
              </w:tcPr>
              <w:p w14:paraId="0A213284" w14:textId="77777777" w:rsidR="00C7377A" w:rsidRDefault="00C7377A" w:rsidP="006A23D3">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 xml:space="preserve">Voor de toets: </w:t>
                </w:r>
                <w:proofErr w:type="spellStart"/>
                <w:r>
                  <w:rPr>
                    <w:rFonts w:ascii="Proxima Nova" w:eastAsia="Proxima Nova" w:hAnsi="Proxima Nova" w:cs="Proxima Nova"/>
                    <w:b/>
                    <w:color w:val="FFFFFF"/>
                    <w:sz w:val="28"/>
                    <w:szCs w:val="28"/>
                  </w:rPr>
                  <w:t>Toetsconstructie</w:t>
                </w:r>
                <w:proofErr w:type="spellEnd"/>
                <w:r>
                  <w:rPr>
                    <w:rFonts w:ascii="Proxima Nova" w:eastAsia="Proxima Nova" w:hAnsi="Proxima Nova" w:cs="Proxima Nova"/>
                    <w:b/>
                    <w:color w:val="FFFFFF"/>
                    <w:sz w:val="28"/>
                    <w:szCs w:val="28"/>
                  </w:rPr>
                  <w:t xml:space="preserve"> </w:t>
                </w:r>
              </w:p>
            </w:tc>
          </w:tr>
          <w:tr w:rsidR="00C7377A" w14:paraId="0B641F74" w14:textId="77777777" w:rsidTr="006A23D3">
            <w:trPr>
              <w:trHeight w:val="440"/>
            </w:trPr>
            <w:tc>
              <w:tcPr>
                <w:tcW w:w="1468" w:type="dxa"/>
                <w:shd w:val="clear" w:color="auto" w:fill="AFAFAF"/>
                <w:tcMar>
                  <w:top w:w="100" w:type="dxa"/>
                  <w:left w:w="100" w:type="dxa"/>
                  <w:bottom w:w="100" w:type="dxa"/>
                  <w:right w:w="100" w:type="dxa"/>
                </w:tcMar>
                <w:vAlign w:val="center"/>
              </w:tcPr>
              <w:p w14:paraId="0BBEC34B" w14:textId="77777777" w:rsidR="00C7377A" w:rsidRPr="00493E87" w:rsidRDefault="00C7377A" w:rsidP="006A23D3">
                <w:pPr>
                  <w:widowControl w:val="0"/>
                  <w:spacing w:line="240" w:lineRule="auto"/>
                  <w:rPr>
                    <w:rFonts w:eastAsia="Proxima Nova" w:cstheme="minorHAnsi"/>
                  </w:rPr>
                </w:pPr>
                <w:r w:rsidRPr="00493E87">
                  <w:rPr>
                    <w:rFonts w:eastAsia="Arial Unicode MS" w:cstheme="minorHAnsi"/>
                  </w:rPr>
                  <w:lastRenderedPageBreak/>
                  <w:t xml:space="preserve">Yes </w:t>
                </w:r>
                <w:r w:rsidRPr="00493E87">
                  <w:rPr>
                    <w:rFonts w:ascii="Segoe UI Symbol" w:eastAsia="Arial Unicode MS" w:hAnsi="Segoe UI Symbol" w:cs="Segoe UI Symbol"/>
                  </w:rPr>
                  <w:t>✔</w:t>
                </w:r>
              </w:p>
            </w:tc>
            <w:tc>
              <w:tcPr>
                <w:tcW w:w="9615" w:type="dxa"/>
                <w:shd w:val="clear" w:color="auto" w:fill="AFAFAF"/>
                <w:tcMar>
                  <w:top w:w="100" w:type="dxa"/>
                  <w:left w:w="100" w:type="dxa"/>
                  <w:bottom w:w="100" w:type="dxa"/>
                  <w:right w:w="100" w:type="dxa"/>
                </w:tcMar>
              </w:tcPr>
              <w:p w14:paraId="3056C22E" w14:textId="77777777" w:rsidR="00C7377A" w:rsidRPr="00493E87" w:rsidRDefault="00C7377A" w:rsidP="006A23D3">
                <w:pPr>
                  <w:widowControl w:val="0"/>
                  <w:spacing w:line="240" w:lineRule="auto"/>
                  <w:rPr>
                    <w:rFonts w:eastAsia="Proxima Nova" w:cstheme="minorHAnsi"/>
                  </w:rPr>
                </w:pPr>
                <w:r w:rsidRPr="00493E87">
                  <w:rPr>
                    <w:rFonts w:eastAsia="Proxima Nova" w:cstheme="minorHAnsi"/>
                  </w:rPr>
                  <w:t>Criteria</w:t>
                </w:r>
              </w:p>
            </w:tc>
          </w:tr>
          <w:tr w:rsidR="00C7377A" w:rsidRPr="00743FB9" w14:paraId="63A8AA45" w14:textId="77777777" w:rsidTr="006A23D3">
            <w:trPr>
              <w:trHeight w:val="560"/>
            </w:trPr>
            <w:tc>
              <w:tcPr>
                <w:tcW w:w="1468" w:type="dxa"/>
                <w:tcMar>
                  <w:top w:w="100" w:type="dxa"/>
                  <w:left w:w="100" w:type="dxa"/>
                  <w:bottom w:w="100" w:type="dxa"/>
                  <w:right w:w="100" w:type="dxa"/>
                </w:tcMar>
                <w:vAlign w:val="center"/>
              </w:tcPr>
              <w:p w14:paraId="37822A74"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352562023"/>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69537B35" w14:textId="77777777" w:rsidR="00C7377A" w:rsidRPr="00493E87" w:rsidRDefault="00C7377A" w:rsidP="006A23D3">
                <w:pPr>
                  <w:widowControl w:val="0"/>
                  <w:spacing w:line="240" w:lineRule="auto"/>
                  <w:ind w:left="720"/>
                  <w:rPr>
                    <w:rFonts w:eastAsia="Arial Unicode MS" w:cstheme="minorHAnsi"/>
                  </w:rPr>
                </w:pPr>
              </w:p>
            </w:tc>
            <w:tc>
              <w:tcPr>
                <w:tcW w:w="9615" w:type="dxa"/>
                <w:shd w:val="clear" w:color="auto" w:fill="FFFFFF"/>
                <w:tcMar>
                  <w:top w:w="100" w:type="dxa"/>
                  <w:left w:w="100" w:type="dxa"/>
                  <w:bottom w:w="100" w:type="dxa"/>
                  <w:right w:w="100" w:type="dxa"/>
                </w:tcMar>
              </w:tcPr>
              <w:p w14:paraId="264F49AA" w14:textId="4C6B6D6A" w:rsidR="00ED13D8" w:rsidRPr="00493E87" w:rsidRDefault="00C7377A" w:rsidP="006A23D3">
                <w:pPr>
                  <w:widowControl w:val="0"/>
                  <w:rPr>
                    <w:rFonts w:eastAsia="Proxima Nova" w:cstheme="minorHAnsi"/>
                    <w:b/>
                  </w:rPr>
                </w:pPr>
                <w:r w:rsidRPr="00493E87">
                  <w:rPr>
                    <w:rFonts w:eastAsia="Proxima Nova" w:cstheme="minorHAnsi"/>
                    <w:b/>
                  </w:rPr>
                  <w:t xml:space="preserve">2.1 </w:t>
                </w:r>
                <w:r w:rsidR="00ED13D8" w:rsidRPr="00493E87">
                  <w:rPr>
                    <w:rFonts w:eastAsia="Proxima Nova" w:cstheme="minorHAnsi"/>
                    <w:b/>
                  </w:rPr>
                  <w:t>Vraagtypes en scoringsprincipes</w:t>
                </w:r>
              </w:p>
              <w:p w14:paraId="42AA8A6D" w14:textId="6EAE0DAB" w:rsidR="00C7377A" w:rsidRPr="00493E87" w:rsidRDefault="00C7377A" w:rsidP="006A23D3">
                <w:pPr>
                  <w:widowControl w:val="0"/>
                  <w:rPr>
                    <w:rFonts w:eastAsia="Proxima Nova" w:cstheme="minorHAnsi"/>
                    <w:bCs/>
                  </w:rPr>
                </w:pPr>
                <w:r w:rsidRPr="00493E87">
                  <w:rPr>
                    <w:rFonts w:eastAsia="Proxima Nova" w:cstheme="minorHAnsi"/>
                    <w:bCs/>
                  </w:rPr>
                  <w:t xml:space="preserve">Ben je bekend met de diverse vraagtypes en scoringsprincipes in de nieuwe toetsen? </w:t>
                </w:r>
              </w:p>
              <w:p w14:paraId="238D6033" w14:textId="77777777" w:rsidR="00C7377A" w:rsidRPr="00493E87" w:rsidRDefault="00C7377A" w:rsidP="006A23D3">
                <w:pPr>
                  <w:widowControl w:val="0"/>
                  <w:rPr>
                    <w:rFonts w:eastAsia="Proxima Nova" w:cstheme="minorHAnsi"/>
                    <w:bCs/>
                  </w:rPr>
                </w:pPr>
                <w:r w:rsidRPr="00493E87">
                  <w:rPr>
                    <w:rFonts w:eastAsia="Proxima Nova" w:cstheme="minorHAnsi"/>
                    <w:bCs/>
                  </w:rPr>
                  <w:t xml:space="preserve">Een kort overzicht </w:t>
                </w:r>
                <w:hyperlink r:id="rId19" w:history="1">
                  <w:r w:rsidRPr="00493E87">
                    <w:rPr>
                      <w:rStyle w:val="Hyperlink"/>
                      <w:rFonts w:eastAsia="Proxima Nova" w:cstheme="minorHAnsi"/>
                      <w:bCs/>
                      <w:color w:val="auto"/>
                    </w:rPr>
                    <w:t>via deze HOWEST tutorial.</w:t>
                  </w:r>
                </w:hyperlink>
                <w:r w:rsidRPr="00493E87">
                  <w:rPr>
                    <w:rFonts w:eastAsia="Proxima Nova" w:cstheme="minorHAnsi"/>
                    <w:bCs/>
                  </w:rPr>
                  <w:t xml:space="preserve"> </w:t>
                </w:r>
              </w:p>
              <w:p w14:paraId="01B04DE3" w14:textId="77777777" w:rsidR="00C7377A" w:rsidRPr="00493E87" w:rsidRDefault="00C7377A" w:rsidP="006A23D3">
                <w:pPr>
                  <w:widowControl w:val="0"/>
                  <w:rPr>
                    <w:rFonts w:eastAsia="Proxima Nova" w:cstheme="minorHAnsi"/>
                    <w:bCs/>
                  </w:rPr>
                </w:pPr>
                <w:r w:rsidRPr="00493E87">
                  <w:rPr>
                    <w:rFonts w:eastAsia="Proxima Nova" w:cstheme="minorHAnsi"/>
                    <w:bCs/>
                  </w:rPr>
                  <w:t xml:space="preserve">Gedetailleerde informatie per vraagtype </w:t>
                </w:r>
                <w:hyperlink r:id="rId20" w:anchor="NewQuizzes" w:history="1">
                  <w:r w:rsidRPr="00493E87">
                    <w:rPr>
                      <w:rStyle w:val="Hyperlink"/>
                      <w:rFonts w:eastAsia="Proxima Nova" w:cstheme="minorHAnsi"/>
                      <w:bCs/>
                      <w:color w:val="auto"/>
                    </w:rPr>
                    <w:t>via deze Canvas handleidingen.</w:t>
                  </w:r>
                </w:hyperlink>
                <w:r w:rsidRPr="00493E87">
                  <w:rPr>
                    <w:rFonts w:eastAsia="Proxima Nova" w:cstheme="minorHAnsi"/>
                    <w:bCs/>
                  </w:rPr>
                  <w:t xml:space="preserve"> </w:t>
                </w:r>
              </w:p>
            </w:tc>
          </w:tr>
          <w:tr w:rsidR="006C1288" w:rsidRPr="00743FB9" w14:paraId="46C3CF47" w14:textId="77777777" w:rsidTr="006A23D3">
            <w:trPr>
              <w:trHeight w:val="560"/>
            </w:trPr>
            <w:tc>
              <w:tcPr>
                <w:tcW w:w="1468" w:type="dxa"/>
                <w:tcMar>
                  <w:top w:w="100" w:type="dxa"/>
                  <w:left w:w="100" w:type="dxa"/>
                  <w:bottom w:w="100" w:type="dxa"/>
                  <w:right w:w="100" w:type="dxa"/>
                </w:tcMar>
                <w:vAlign w:val="center"/>
              </w:tcPr>
              <w:p w14:paraId="038C6546" w14:textId="77777777" w:rsidR="00D056DE" w:rsidRPr="00493E87" w:rsidRDefault="00000000" w:rsidP="00D056DE">
                <w:pPr>
                  <w:widowControl w:val="0"/>
                  <w:spacing w:after="0" w:line="240" w:lineRule="auto"/>
                  <w:ind w:left="360"/>
                  <w:rPr>
                    <w:rFonts w:eastAsia="Proxima Nova" w:cstheme="minorHAnsi"/>
                  </w:rPr>
                </w:pPr>
                <w:sdt>
                  <w:sdtPr>
                    <w:rPr>
                      <w:rFonts w:eastAsia="Arial Unicode MS" w:cstheme="minorHAnsi"/>
                    </w:rPr>
                    <w:id w:val="-86696196"/>
                    <w14:checkbox>
                      <w14:checked w14:val="0"/>
                      <w14:checkedState w14:val="2612" w14:font="MS Gothic"/>
                      <w14:uncheckedState w14:val="2610" w14:font="MS Gothic"/>
                    </w14:checkbox>
                  </w:sdtPr>
                  <w:sdtContent>
                    <w:r w:rsidR="00D056DE" w:rsidRPr="00493E87">
                      <w:rPr>
                        <w:rFonts w:ascii="Segoe UI Symbol" w:eastAsia="MS Gothic" w:hAnsi="Segoe UI Symbol" w:cs="Segoe UI Symbol"/>
                      </w:rPr>
                      <w:t>☐</w:t>
                    </w:r>
                  </w:sdtContent>
                </w:sdt>
                <w:r w:rsidR="00D056DE" w:rsidRPr="00493E87">
                  <w:rPr>
                    <w:rFonts w:ascii="Segoe UI Symbol" w:eastAsia="Arial Unicode MS" w:hAnsi="Segoe UI Symbol" w:cs="Segoe UI Symbol"/>
                  </w:rPr>
                  <w:t>★</w:t>
                </w:r>
              </w:p>
              <w:p w14:paraId="6CFC0503" w14:textId="77777777" w:rsidR="006C1288" w:rsidRPr="00493E87" w:rsidRDefault="006C1288" w:rsidP="008B59B3">
                <w:pPr>
                  <w:widowControl w:val="0"/>
                  <w:spacing w:after="0" w:line="240" w:lineRule="auto"/>
                  <w:ind w:left="360"/>
                  <w:rPr>
                    <w:rFonts w:eastAsia="Arial Unicode MS" w:cstheme="minorHAnsi"/>
                  </w:rPr>
                </w:pPr>
              </w:p>
            </w:tc>
            <w:tc>
              <w:tcPr>
                <w:tcW w:w="9615" w:type="dxa"/>
                <w:shd w:val="clear" w:color="auto" w:fill="FFFFFF"/>
                <w:tcMar>
                  <w:top w:w="100" w:type="dxa"/>
                  <w:left w:w="100" w:type="dxa"/>
                  <w:bottom w:w="100" w:type="dxa"/>
                  <w:right w:w="100" w:type="dxa"/>
                </w:tcMar>
              </w:tcPr>
              <w:p w14:paraId="5D136AE3" w14:textId="77777777" w:rsidR="006C1288" w:rsidRPr="00493E87" w:rsidRDefault="006C1288" w:rsidP="006A23D3">
                <w:pPr>
                  <w:widowControl w:val="0"/>
                  <w:rPr>
                    <w:rFonts w:eastAsia="Proxima Nova" w:cstheme="minorHAnsi"/>
                    <w:b/>
                  </w:rPr>
                </w:pPr>
                <w:r w:rsidRPr="00493E87">
                  <w:rPr>
                    <w:rFonts w:eastAsia="Proxima Nova" w:cstheme="minorHAnsi"/>
                    <w:b/>
                  </w:rPr>
                  <w:t xml:space="preserve">2.2 </w:t>
                </w:r>
                <w:r w:rsidR="00B47B90" w:rsidRPr="00493E87">
                  <w:rPr>
                    <w:rFonts w:eastAsia="Proxima Nova" w:cstheme="minorHAnsi"/>
                    <w:b/>
                  </w:rPr>
                  <w:t>Bestandsgrootte foto’s</w:t>
                </w:r>
              </w:p>
              <w:p w14:paraId="1B592A98" w14:textId="0B72310F" w:rsidR="00B47B90" w:rsidRPr="00493E87" w:rsidRDefault="00B47B90" w:rsidP="006A23D3">
                <w:pPr>
                  <w:widowControl w:val="0"/>
                  <w:rPr>
                    <w:rFonts w:eastAsia="Proxima Nova" w:cstheme="minorHAnsi"/>
                    <w:bCs/>
                  </w:rPr>
                </w:pPr>
                <w:r w:rsidRPr="00493E87">
                  <w:rPr>
                    <w:rFonts w:eastAsia="Proxima Nova" w:cstheme="minorHAnsi"/>
                    <w:bCs/>
                  </w:rPr>
                  <w:t>Werk je met foto’s in je online examens? Let er dan op dat de bestandsgrootte niet te groot is (max 100 KB)</w:t>
                </w:r>
                <w:r w:rsidR="00894932" w:rsidRPr="00493E87">
                  <w:rPr>
                    <w:rFonts w:eastAsia="Proxima Nova" w:cstheme="minorHAnsi"/>
                    <w:bCs/>
                  </w:rPr>
                  <w:t xml:space="preserve"> om lange laadtijden te vermijden. </w:t>
                </w:r>
              </w:p>
            </w:tc>
          </w:tr>
          <w:tr w:rsidR="00C7377A" w:rsidRPr="00743FB9" w14:paraId="7B63D70B" w14:textId="77777777" w:rsidTr="006A23D3">
            <w:trPr>
              <w:trHeight w:val="560"/>
            </w:trPr>
            <w:tc>
              <w:tcPr>
                <w:tcW w:w="1468" w:type="dxa"/>
                <w:tcMar>
                  <w:top w:w="100" w:type="dxa"/>
                  <w:left w:w="100" w:type="dxa"/>
                  <w:bottom w:w="100" w:type="dxa"/>
                  <w:right w:w="100" w:type="dxa"/>
                </w:tcMar>
                <w:vAlign w:val="center"/>
              </w:tcPr>
              <w:p w14:paraId="1DC0CBA3"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627690367"/>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023DADD6" w14:textId="77777777" w:rsidR="00C7377A" w:rsidRPr="00493E87" w:rsidRDefault="00C7377A" w:rsidP="006A23D3">
                <w:pPr>
                  <w:widowControl w:val="0"/>
                  <w:spacing w:line="240" w:lineRule="auto"/>
                  <w:ind w:left="720"/>
                  <w:rPr>
                    <w:rFonts w:eastAsia="Arial Unicode MS" w:cstheme="minorHAnsi"/>
                  </w:rPr>
                </w:pPr>
              </w:p>
            </w:tc>
            <w:tc>
              <w:tcPr>
                <w:tcW w:w="9615" w:type="dxa"/>
                <w:shd w:val="clear" w:color="auto" w:fill="FFFFFF"/>
                <w:tcMar>
                  <w:top w:w="100" w:type="dxa"/>
                  <w:left w:w="100" w:type="dxa"/>
                  <w:bottom w:w="100" w:type="dxa"/>
                  <w:right w:w="100" w:type="dxa"/>
                </w:tcMar>
              </w:tcPr>
              <w:p w14:paraId="5A5573BD" w14:textId="53F45AEF" w:rsidR="00ED13D8" w:rsidRPr="00493E87" w:rsidRDefault="00C7377A" w:rsidP="006A23D3">
                <w:pPr>
                  <w:widowControl w:val="0"/>
                  <w:rPr>
                    <w:rFonts w:eastAsia="Proxima Nova" w:cstheme="minorHAnsi"/>
                    <w:b/>
                  </w:rPr>
                </w:pPr>
                <w:r w:rsidRPr="00493E87">
                  <w:rPr>
                    <w:rFonts w:eastAsia="Proxima Nova" w:cstheme="minorHAnsi"/>
                    <w:b/>
                  </w:rPr>
                  <w:t>2.</w:t>
                </w:r>
                <w:r w:rsidR="00D056DE" w:rsidRPr="00493E87">
                  <w:rPr>
                    <w:rFonts w:eastAsia="Proxima Nova" w:cstheme="minorHAnsi"/>
                    <w:b/>
                  </w:rPr>
                  <w:t>3</w:t>
                </w:r>
                <w:r w:rsidRPr="00493E87">
                  <w:rPr>
                    <w:rFonts w:eastAsia="Proxima Nova" w:cstheme="minorHAnsi"/>
                    <w:b/>
                  </w:rPr>
                  <w:t xml:space="preserve"> </w:t>
                </w:r>
                <w:r w:rsidR="00ED13D8" w:rsidRPr="00493E87">
                  <w:rPr>
                    <w:rFonts w:eastAsia="Proxima Nova" w:cstheme="minorHAnsi"/>
                    <w:b/>
                  </w:rPr>
                  <w:t>Automatische scoring en inhoudelijke feedback</w:t>
                </w:r>
              </w:p>
              <w:p w14:paraId="13428E90" w14:textId="50514F21" w:rsidR="00C7377A" w:rsidRPr="00493E87" w:rsidRDefault="00C7377A" w:rsidP="006A23D3">
                <w:pPr>
                  <w:widowControl w:val="0"/>
                  <w:rPr>
                    <w:rFonts w:eastAsia="Proxima Nova" w:cstheme="minorHAnsi"/>
                    <w:bCs/>
                  </w:rPr>
                </w:pPr>
                <w:r w:rsidRPr="00493E87">
                  <w:rPr>
                    <w:rFonts w:eastAsia="Proxima Nova" w:cstheme="minorHAnsi"/>
                    <w:bCs/>
                  </w:rPr>
                  <w:t xml:space="preserve">Ben je bekend met de mogelijkheid om automatische scoring en inhoudelijke feedback toe te voegen? </w:t>
                </w:r>
                <w:hyperlink r:id="rId21" w:history="1">
                  <w:r w:rsidRPr="00493E87">
                    <w:rPr>
                      <w:rStyle w:val="Hyperlink"/>
                      <w:rFonts w:eastAsia="Proxima Nova" w:cstheme="minorHAnsi"/>
                      <w:bCs/>
                      <w:color w:val="auto"/>
                    </w:rPr>
                    <w:t>Bekijk anders zeker deze HOWEST tutorial</w:t>
                  </w:r>
                </w:hyperlink>
              </w:p>
            </w:tc>
          </w:tr>
          <w:tr w:rsidR="00C7377A" w:rsidRPr="00743FB9" w14:paraId="2797878B" w14:textId="77777777" w:rsidTr="006A23D3">
            <w:trPr>
              <w:trHeight w:val="560"/>
            </w:trPr>
            <w:tc>
              <w:tcPr>
                <w:tcW w:w="1468" w:type="dxa"/>
                <w:tcMar>
                  <w:top w:w="100" w:type="dxa"/>
                  <w:left w:w="100" w:type="dxa"/>
                  <w:bottom w:w="100" w:type="dxa"/>
                  <w:right w:w="100" w:type="dxa"/>
                </w:tcMar>
                <w:vAlign w:val="center"/>
              </w:tcPr>
              <w:p w14:paraId="35DADD66"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2100593331"/>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1C6310B1" w14:textId="77777777" w:rsidR="00C7377A" w:rsidRPr="00493E87" w:rsidRDefault="00C7377A" w:rsidP="006A23D3">
                <w:pPr>
                  <w:widowControl w:val="0"/>
                  <w:spacing w:line="240" w:lineRule="auto"/>
                  <w:ind w:left="720"/>
                  <w:rPr>
                    <w:rFonts w:eastAsia="Arial Unicode MS" w:cstheme="minorHAnsi"/>
                  </w:rPr>
                </w:pPr>
              </w:p>
            </w:tc>
            <w:tc>
              <w:tcPr>
                <w:tcW w:w="9615" w:type="dxa"/>
                <w:shd w:val="clear" w:color="auto" w:fill="FFFFFF"/>
                <w:tcMar>
                  <w:top w:w="100" w:type="dxa"/>
                  <w:left w:w="100" w:type="dxa"/>
                  <w:bottom w:w="100" w:type="dxa"/>
                  <w:right w:w="100" w:type="dxa"/>
                </w:tcMar>
              </w:tcPr>
              <w:p w14:paraId="1133EFC8" w14:textId="77E32F77" w:rsidR="00BE0A22" w:rsidRPr="00493E87" w:rsidRDefault="00C7377A" w:rsidP="006A23D3">
                <w:pPr>
                  <w:widowControl w:val="0"/>
                  <w:rPr>
                    <w:rFonts w:eastAsia="Proxima Nova" w:cstheme="minorHAnsi"/>
                    <w:b/>
                  </w:rPr>
                </w:pPr>
                <w:r w:rsidRPr="00493E87">
                  <w:rPr>
                    <w:rFonts w:eastAsia="Proxima Nova" w:cstheme="minorHAnsi"/>
                    <w:b/>
                  </w:rPr>
                  <w:t>2.</w:t>
                </w:r>
                <w:r w:rsidR="00D056DE" w:rsidRPr="00493E87">
                  <w:rPr>
                    <w:rFonts w:eastAsia="Proxima Nova" w:cstheme="minorHAnsi"/>
                    <w:b/>
                  </w:rPr>
                  <w:t>4</w:t>
                </w:r>
                <w:r w:rsidRPr="00493E87">
                  <w:rPr>
                    <w:rFonts w:eastAsia="Proxima Nova" w:cstheme="minorHAnsi"/>
                    <w:b/>
                  </w:rPr>
                  <w:t xml:space="preserve"> </w:t>
                </w:r>
                <w:r w:rsidR="007D3F4B" w:rsidRPr="00493E87">
                  <w:rPr>
                    <w:rFonts w:eastAsia="Proxima Nova" w:cstheme="minorHAnsi"/>
                    <w:b/>
                  </w:rPr>
                  <w:t>Item</w:t>
                </w:r>
                <w:r w:rsidR="00BE0A22" w:rsidRPr="00493E87">
                  <w:rPr>
                    <w:rFonts w:eastAsia="Proxima Nova" w:cstheme="minorHAnsi"/>
                    <w:b/>
                  </w:rPr>
                  <w:t>banken</w:t>
                </w:r>
              </w:p>
              <w:p w14:paraId="7C5558FE" w14:textId="09E10617" w:rsidR="00D43279" w:rsidRPr="00493E87" w:rsidRDefault="00C7377A" w:rsidP="006A23D3">
                <w:pPr>
                  <w:widowControl w:val="0"/>
                  <w:rPr>
                    <w:rFonts w:eastAsia="Proxima Nova" w:cstheme="minorHAnsi"/>
                    <w:bCs/>
                  </w:rPr>
                </w:pPr>
                <w:r w:rsidRPr="00493E87">
                  <w:rPr>
                    <w:rFonts w:eastAsia="Proxima Nova" w:cstheme="minorHAnsi"/>
                    <w:bCs/>
                  </w:rPr>
                  <w:t xml:space="preserve">Ben je bekend met de mogelijkheid om </w:t>
                </w:r>
                <w:r w:rsidR="007D3F4B" w:rsidRPr="00493E87">
                  <w:rPr>
                    <w:rFonts w:eastAsia="Proxima Nova" w:cstheme="minorHAnsi"/>
                    <w:bCs/>
                  </w:rPr>
                  <w:t xml:space="preserve">itembanken (of </w:t>
                </w:r>
                <w:proofErr w:type="spellStart"/>
                <w:r w:rsidRPr="00493E87">
                  <w:rPr>
                    <w:rFonts w:eastAsia="Proxima Nova" w:cstheme="minorHAnsi"/>
                    <w:bCs/>
                  </w:rPr>
                  <w:t>toetsbanken</w:t>
                </w:r>
                <w:proofErr w:type="spellEnd"/>
                <w:r w:rsidR="007D3F4B" w:rsidRPr="00493E87">
                  <w:rPr>
                    <w:rFonts w:eastAsia="Proxima Nova" w:cstheme="minorHAnsi"/>
                    <w:bCs/>
                  </w:rPr>
                  <w:t xml:space="preserve"> in klassieke toetsen)</w:t>
                </w:r>
                <w:r w:rsidRPr="00493E87">
                  <w:rPr>
                    <w:rFonts w:eastAsia="Proxima Nova" w:cstheme="minorHAnsi"/>
                    <w:bCs/>
                  </w:rPr>
                  <w:t xml:space="preserve"> aan te leggen </w:t>
                </w:r>
                <w:proofErr w:type="spellStart"/>
                <w:r w:rsidRPr="00493E87">
                  <w:rPr>
                    <w:rFonts w:eastAsia="Proxima Nova" w:cstheme="minorHAnsi"/>
                    <w:bCs/>
                  </w:rPr>
                  <w:t>i.f.v</w:t>
                </w:r>
                <w:proofErr w:type="spellEnd"/>
                <w:r w:rsidRPr="00493E87">
                  <w:rPr>
                    <w:rFonts w:eastAsia="Proxima Nova" w:cstheme="minorHAnsi"/>
                    <w:bCs/>
                  </w:rPr>
                  <w:t xml:space="preserve">. toekomstige toetsen of randomisatie van </w:t>
                </w:r>
                <w:proofErr w:type="spellStart"/>
                <w:r w:rsidRPr="00493E87">
                  <w:rPr>
                    <w:rFonts w:eastAsia="Proxima Nova" w:cstheme="minorHAnsi"/>
                    <w:bCs/>
                  </w:rPr>
                  <w:t>toetsvragen</w:t>
                </w:r>
                <w:proofErr w:type="spellEnd"/>
                <w:r w:rsidRPr="00493E87">
                  <w:rPr>
                    <w:rFonts w:eastAsia="Proxima Nova" w:cstheme="minorHAnsi"/>
                    <w:bCs/>
                  </w:rPr>
                  <w:t xml:space="preserve">? </w:t>
                </w:r>
              </w:p>
              <w:p w14:paraId="1F840A9A" w14:textId="23974F46" w:rsidR="00D43279" w:rsidRPr="00493E87" w:rsidRDefault="00D43279" w:rsidP="006A23D3">
                <w:pPr>
                  <w:widowControl w:val="0"/>
                  <w:rPr>
                    <w:rFonts w:eastAsia="Proxima Nova" w:cstheme="minorHAnsi"/>
                    <w:bCs/>
                  </w:rPr>
                </w:pPr>
                <w:r w:rsidRPr="00493E87">
                  <w:rPr>
                    <w:rFonts w:eastAsia="Proxima Nova" w:cstheme="minorHAnsi"/>
                    <w:bCs/>
                  </w:rPr>
                  <w:t xml:space="preserve">Bekijk </w:t>
                </w:r>
                <w:r w:rsidR="004E7156" w:rsidRPr="00493E87">
                  <w:rPr>
                    <w:rFonts w:eastAsia="Proxima Nova" w:cstheme="minorHAnsi"/>
                    <w:bCs/>
                  </w:rPr>
                  <w:t>gedetailleerde informatie over itembank</w:t>
                </w:r>
                <w:r w:rsidR="00C036C3" w:rsidRPr="00493E87">
                  <w:rPr>
                    <w:rFonts w:eastAsia="Proxima Nova" w:cstheme="minorHAnsi"/>
                    <w:bCs/>
                  </w:rPr>
                  <w:t>en</w:t>
                </w:r>
                <w:r w:rsidR="004E7156" w:rsidRPr="00493E87">
                  <w:rPr>
                    <w:rFonts w:eastAsia="Proxima Nova" w:cstheme="minorHAnsi"/>
                    <w:bCs/>
                  </w:rPr>
                  <w:t xml:space="preserve"> via de </w:t>
                </w:r>
                <w:hyperlink r:id="rId22" w:anchor="NewQuizzes" w:history="1">
                  <w:r w:rsidR="004E7156" w:rsidRPr="00493E87">
                    <w:rPr>
                      <w:rStyle w:val="Hyperlink"/>
                      <w:rFonts w:eastAsia="Proxima Nova" w:cstheme="minorHAnsi"/>
                      <w:bCs/>
                    </w:rPr>
                    <w:t>Canvas handleidingen</w:t>
                  </w:r>
                </w:hyperlink>
                <w:r w:rsidR="004E7156" w:rsidRPr="00493E87">
                  <w:rPr>
                    <w:rFonts w:eastAsia="Proxima Nova" w:cstheme="minorHAnsi"/>
                    <w:bCs/>
                  </w:rPr>
                  <w:t>.</w:t>
                </w:r>
              </w:p>
            </w:tc>
          </w:tr>
          <w:tr w:rsidR="00C7377A" w:rsidRPr="00743FB9" w14:paraId="4A70E614" w14:textId="77777777" w:rsidTr="006A23D3">
            <w:trPr>
              <w:trHeight w:val="560"/>
            </w:trPr>
            <w:tc>
              <w:tcPr>
                <w:tcW w:w="1468" w:type="dxa"/>
                <w:tcMar>
                  <w:top w:w="100" w:type="dxa"/>
                  <w:left w:w="100" w:type="dxa"/>
                  <w:bottom w:w="100" w:type="dxa"/>
                  <w:right w:w="100" w:type="dxa"/>
                </w:tcMar>
                <w:vAlign w:val="center"/>
              </w:tcPr>
              <w:p w14:paraId="746AD0C4"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334148975"/>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22B156B8" w14:textId="77777777" w:rsidR="00C7377A" w:rsidRPr="00493E87" w:rsidRDefault="00C7377A" w:rsidP="006A23D3">
                <w:pPr>
                  <w:widowControl w:val="0"/>
                  <w:spacing w:line="240" w:lineRule="auto"/>
                  <w:ind w:left="90"/>
                  <w:jc w:val="center"/>
                  <w:rPr>
                    <w:rFonts w:eastAsia="Proxima Nova" w:cstheme="minorHAnsi"/>
                  </w:rPr>
                </w:pPr>
              </w:p>
            </w:tc>
            <w:tc>
              <w:tcPr>
                <w:tcW w:w="9615" w:type="dxa"/>
                <w:shd w:val="clear" w:color="auto" w:fill="FFFFFF"/>
                <w:tcMar>
                  <w:top w:w="100" w:type="dxa"/>
                  <w:left w:w="100" w:type="dxa"/>
                  <w:bottom w:w="100" w:type="dxa"/>
                  <w:right w:w="100" w:type="dxa"/>
                </w:tcMar>
              </w:tcPr>
              <w:p w14:paraId="74C893EA" w14:textId="2E6E741E" w:rsidR="00A9797C" w:rsidRPr="00493E87" w:rsidRDefault="00C7377A" w:rsidP="006A23D3">
                <w:pPr>
                  <w:widowControl w:val="0"/>
                  <w:rPr>
                    <w:rFonts w:eastAsia="Proxima Nova" w:cstheme="minorHAnsi"/>
                    <w:b/>
                  </w:rPr>
                </w:pPr>
                <w:r w:rsidRPr="00493E87">
                  <w:rPr>
                    <w:rFonts w:eastAsia="Proxima Nova" w:cstheme="minorHAnsi"/>
                    <w:b/>
                  </w:rPr>
                  <w:t>2.</w:t>
                </w:r>
                <w:r w:rsidR="00D056DE" w:rsidRPr="00493E87">
                  <w:rPr>
                    <w:rFonts w:eastAsia="Proxima Nova" w:cstheme="minorHAnsi"/>
                    <w:b/>
                  </w:rPr>
                  <w:t>5</w:t>
                </w:r>
                <w:r w:rsidRPr="00493E87">
                  <w:rPr>
                    <w:rFonts w:eastAsia="Proxima Nova" w:cstheme="minorHAnsi"/>
                    <w:b/>
                  </w:rPr>
                  <w:t xml:space="preserve"> </w:t>
                </w:r>
                <w:r w:rsidR="00A9797C" w:rsidRPr="00493E87">
                  <w:rPr>
                    <w:rFonts w:eastAsia="Proxima Nova" w:cstheme="minorHAnsi"/>
                    <w:b/>
                  </w:rPr>
                  <w:t>Check vanuit student view</w:t>
                </w:r>
              </w:p>
              <w:p w14:paraId="08589C4D" w14:textId="303177AA" w:rsidR="00C7377A" w:rsidRPr="00493E87" w:rsidRDefault="00C7377A" w:rsidP="006A23D3">
                <w:pPr>
                  <w:widowControl w:val="0"/>
                  <w:rPr>
                    <w:rFonts w:eastAsia="Proxima Nova" w:cstheme="minorHAnsi"/>
                    <w:bCs/>
                  </w:rPr>
                </w:pPr>
                <w:r w:rsidRPr="00493E87">
                  <w:rPr>
                    <w:rFonts w:eastAsia="Proxima Nova" w:cstheme="minorHAnsi"/>
                    <w:bCs/>
                  </w:rPr>
                  <w:t xml:space="preserve">Heb je de toets reeds gemaakt vanuit de student view? </w:t>
                </w:r>
                <w:hyperlink r:id="rId23" w:history="1">
                  <w:r w:rsidRPr="00493E87">
                    <w:rPr>
                      <w:rStyle w:val="Hyperlink"/>
                      <w:rFonts w:eastAsia="Proxima Nova" w:cstheme="minorHAnsi"/>
                      <w:bCs/>
                    </w:rPr>
                    <w:t>Meer informatie via deze HOWEST tutorial.</w:t>
                  </w:r>
                </w:hyperlink>
                <w:r w:rsidRPr="00493E87">
                  <w:rPr>
                    <w:rFonts w:eastAsia="Proxima Nova" w:cstheme="minorHAnsi"/>
                    <w:bCs/>
                  </w:rPr>
                  <w:t xml:space="preserve"> </w:t>
                </w:r>
              </w:p>
            </w:tc>
          </w:tr>
          <w:tr w:rsidR="00C7377A" w:rsidRPr="00743FB9" w14:paraId="5A0A4EFA" w14:textId="77777777" w:rsidTr="006A23D3">
            <w:trPr>
              <w:trHeight w:val="560"/>
            </w:trPr>
            <w:tc>
              <w:tcPr>
                <w:tcW w:w="1468" w:type="dxa"/>
                <w:tcMar>
                  <w:top w:w="100" w:type="dxa"/>
                  <w:left w:w="100" w:type="dxa"/>
                  <w:bottom w:w="100" w:type="dxa"/>
                  <w:right w:w="100" w:type="dxa"/>
                </w:tcMar>
                <w:vAlign w:val="center"/>
              </w:tcPr>
              <w:p w14:paraId="013F4BA1" w14:textId="71BCFD50" w:rsidR="008B59B3" w:rsidRPr="00493E87" w:rsidRDefault="00000000" w:rsidP="008B59B3">
                <w:pPr>
                  <w:widowControl w:val="0"/>
                  <w:spacing w:after="0" w:line="240" w:lineRule="auto"/>
                  <w:ind w:left="450"/>
                  <w:rPr>
                    <w:rFonts w:eastAsia="Proxima Nova" w:cstheme="minorHAnsi"/>
                  </w:rPr>
                </w:pPr>
                <w:sdt>
                  <w:sdtPr>
                    <w:rPr>
                      <w:rFonts w:eastAsia="Nova Mono" w:cstheme="minorHAnsi"/>
                    </w:rPr>
                    <w:id w:val="-277027188"/>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BD7A0A" w:rsidRPr="00493E87">
                  <w:rPr>
                    <w:rFonts w:ascii="Segoe UI Symbol" w:eastAsia="Arial Unicode MS" w:hAnsi="Segoe UI Symbol" w:cs="Segoe UI Symbol"/>
                  </w:rPr>
                  <w:t>★</w:t>
                </w:r>
              </w:p>
              <w:p w14:paraId="2E422217" w14:textId="77777777" w:rsidR="00C7377A" w:rsidRPr="00493E87" w:rsidRDefault="00C7377A" w:rsidP="006A23D3">
                <w:pPr>
                  <w:widowControl w:val="0"/>
                  <w:spacing w:line="240" w:lineRule="auto"/>
                  <w:ind w:left="90"/>
                  <w:jc w:val="center"/>
                  <w:rPr>
                    <w:rFonts w:eastAsia="Proxima Nova" w:cstheme="minorHAnsi"/>
                  </w:rPr>
                </w:pPr>
              </w:p>
            </w:tc>
            <w:tc>
              <w:tcPr>
                <w:tcW w:w="9615" w:type="dxa"/>
                <w:tcMar>
                  <w:top w:w="100" w:type="dxa"/>
                  <w:left w:w="100" w:type="dxa"/>
                  <w:bottom w:w="100" w:type="dxa"/>
                  <w:right w:w="100" w:type="dxa"/>
                </w:tcMar>
              </w:tcPr>
              <w:p w14:paraId="7CEF411F" w14:textId="0FA1134F" w:rsidR="0050343B" w:rsidRPr="00493E87" w:rsidRDefault="00C7377A" w:rsidP="006A23D3">
                <w:pPr>
                  <w:widowControl w:val="0"/>
                  <w:rPr>
                    <w:rFonts w:eastAsia="Proxima Nova" w:cstheme="minorHAnsi"/>
                  </w:rPr>
                </w:pPr>
                <w:r w:rsidRPr="00493E87">
                  <w:rPr>
                    <w:rFonts w:eastAsia="Proxima Nova" w:cstheme="minorHAnsi"/>
                    <w:b/>
                  </w:rPr>
                  <w:t>2.</w:t>
                </w:r>
                <w:r w:rsidR="00D056DE" w:rsidRPr="00493E87">
                  <w:rPr>
                    <w:rFonts w:eastAsia="Proxima Nova" w:cstheme="minorHAnsi"/>
                    <w:b/>
                  </w:rPr>
                  <w:t>6</w:t>
                </w:r>
                <w:r w:rsidRPr="00493E87">
                  <w:rPr>
                    <w:rFonts w:eastAsia="Proxima Nova" w:cstheme="minorHAnsi"/>
                  </w:rPr>
                  <w:t xml:space="preserve"> </w:t>
                </w:r>
                <w:r w:rsidR="00BD3781" w:rsidRPr="00493E87">
                  <w:rPr>
                    <w:rFonts w:eastAsia="Proxima Nova" w:cstheme="minorHAnsi"/>
                    <w:b/>
                    <w:bCs/>
                  </w:rPr>
                  <w:t>Noodzakelijke bestanden</w:t>
                </w:r>
              </w:p>
              <w:p w14:paraId="077CACBA" w14:textId="77777777" w:rsidR="00C7377A" w:rsidRPr="00493E87" w:rsidRDefault="00C7377A" w:rsidP="006A23D3">
                <w:pPr>
                  <w:widowControl w:val="0"/>
                  <w:rPr>
                    <w:rFonts w:eastAsia="Proxima Nova" w:cstheme="minorHAnsi"/>
                    <w:bCs/>
                  </w:rPr>
                </w:pPr>
                <w:r w:rsidRPr="00493E87">
                  <w:rPr>
                    <w:rFonts w:eastAsia="Proxima Nova" w:cstheme="minorHAnsi"/>
                    <w:bCs/>
                  </w:rPr>
                  <w:t xml:space="preserve">Heb je noodzakelijke bestanden gelinkt via een hyperlink in de toets? </w:t>
                </w:r>
              </w:p>
              <w:p w14:paraId="3A2289B9" w14:textId="4995E2ED" w:rsidR="00D01D95" w:rsidRPr="00493E87" w:rsidRDefault="004F2B0B" w:rsidP="006A23D3">
                <w:pPr>
                  <w:widowControl w:val="0"/>
                  <w:rPr>
                    <w:rFonts w:eastAsia="Proxima Nova" w:cstheme="minorHAnsi"/>
                  </w:rPr>
                </w:pPr>
                <w:r w:rsidRPr="00493E87">
                  <w:rPr>
                    <w:rFonts w:eastAsia="Proxima Nova" w:cstheme="minorHAnsi"/>
                    <w:bCs/>
                  </w:rPr>
                  <w:t>Overweeg eventueel om deze afgeprint aan te leveren</w:t>
                </w:r>
                <w:r w:rsidR="003812DA" w:rsidRPr="00493E87">
                  <w:rPr>
                    <w:rFonts w:eastAsia="Proxima Nova" w:cstheme="minorHAnsi"/>
                    <w:bCs/>
                  </w:rPr>
                  <w:t xml:space="preserve"> bij een online examen op campus</w:t>
                </w:r>
                <w:r w:rsidRPr="00493E87">
                  <w:rPr>
                    <w:rFonts w:eastAsia="Proxima Nova" w:cstheme="minorHAnsi"/>
                    <w:bCs/>
                  </w:rPr>
                  <w:t>. Dit werkt comfortabeler voor studenten.</w:t>
                </w:r>
                <w:r w:rsidR="00BD7A0A" w:rsidRPr="00493E87">
                  <w:rPr>
                    <w:rFonts w:eastAsia="Proxima Nova" w:cstheme="minorHAnsi"/>
                    <w:bCs/>
                  </w:rPr>
                  <w:t xml:space="preserve"> </w:t>
                </w:r>
              </w:p>
            </w:tc>
          </w:tr>
          <w:tr w:rsidR="00C7377A" w:rsidRPr="00743FB9" w14:paraId="51AD38EC" w14:textId="77777777" w:rsidTr="006A23D3">
            <w:trPr>
              <w:trHeight w:val="560"/>
            </w:trPr>
            <w:tc>
              <w:tcPr>
                <w:tcW w:w="1468" w:type="dxa"/>
                <w:tcMar>
                  <w:top w:w="100" w:type="dxa"/>
                  <w:left w:w="100" w:type="dxa"/>
                  <w:bottom w:w="100" w:type="dxa"/>
                  <w:right w:w="100" w:type="dxa"/>
                </w:tcMar>
                <w:vAlign w:val="center"/>
              </w:tcPr>
              <w:p w14:paraId="56EDAD90"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333129366"/>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78A07D86" w14:textId="77777777" w:rsidR="00C7377A" w:rsidRPr="00493E87" w:rsidRDefault="00C7377A" w:rsidP="006A23D3">
                <w:pPr>
                  <w:widowControl w:val="0"/>
                  <w:spacing w:line="240" w:lineRule="auto"/>
                  <w:ind w:left="450"/>
                  <w:rPr>
                    <w:rFonts w:eastAsia="Nova Mono" w:cstheme="minorHAnsi"/>
                  </w:rPr>
                </w:pPr>
              </w:p>
            </w:tc>
            <w:tc>
              <w:tcPr>
                <w:tcW w:w="9615" w:type="dxa"/>
                <w:tcMar>
                  <w:top w:w="100" w:type="dxa"/>
                  <w:left w:w="100" w:type="dxa"/>
                  <w:bottom w:w="100" w:type="dxa"/>
                  <w:right w:w="100" w:type="dxa"/>
                </w:tcMar>
              </w:tcPr>
              <w:p w14:paraId="73A1FCB3" w14:textId="779C1EA0" w:rsidR="0050343B" w:rsidRPr="00493E87" w:rsidRDefault="00C7377A" w:rsidP="006A23D3">
                <w:pPr>
                  <w:widowControl w:val="0"/>
                  <w:rPr>
                    <w:rFonts w:eastAsia="Proxima Nova" w:cstheme="minorHAnsi"/>
                    <w:bCs/>
                  </w:rPr>
                </w:pPr>
                <w:r w:rsidRPr="00493E87">
                  <w:rPr>
                    <w:rFonts w:eastAsia="Proxima Nova" w:cstheme="minorHAnsi"/>
                    <w:b/>
                  </w:rPr>
                  <w:t>2.</w:t>
                </w:r>
                <w:r w:rsidR="00D056DE" w:rsidRPr="00493E87">
                  <w:rPr>
                    <w:rFonts w:eastAsia="Proxima Nova" w:cstheme="minorHAnsi"/>
                    <w:b/>
                  </w:rPr>
                  <w:t>7</w:t>
                </w:r>
                <w:r w:rsidRPr="00493E87">
                  <w:rPr>
                    <w:rFonts w:eastAsia="Proxima Nova" w:cstheme="minorHAnsi"/>
                    <w:bCs/>
                  </w:rPr>
                  <w:t xml:space="preserve"> </w:t>
                </w:r>
                <w:r w:rsidR="0050343B" w:rsidRPr="00493E87">
                  <w:rPr>
                    <w:rFonts w:eastAsia="Proxima Nova" w:cstheme="minorHAnsi"/>
                    <w:b/>
                  </w:rPr>
                  <w:t>Nieuwe toets printen</w:t>
                </w:r>
              </w:p>
              <w:p w14:paraId="0E03E759" w14:textId="77777777" w:rsidR="00C7377A" w:rsidRPr="00493E87" w:rsidRDefault="00C7377A" w:rsidP="006A23D3">
                <w:pPr>
                  <w:widowControl w:val="0"/>
                  <w:rPr>
                    <w:rFonts w:eastAsia="Proxima Nova" w:cstheme="minorHAnsi"/>
                    <w:bCs/>
                  </w:rPr>
                </w:pPr>
                <w:r w:rsidRPr="00493E87">
                  <w:rPr>
                    <w:rFonts w:eastAsia="Proxima Nova" w:cstheme="minorHAnsi"/>
                    <w:bCs/>
                  </w:rPr>
                  <w:t xml:space="preserve">Weet je hoe je een print kan maken van je nieuwe toets? Meer informatie </w:t>
                </w:r>
                <w:hyperlink r:id="rId24" w:history="1">
                  <w:r w:rsidRPr="00493E87">
                    <w:rPr>
                      <w:rStyle w:val="Hyperlink"/>
                      <w:rFonts w:eastAsia="Proxima Nova" w:cstheme="minorHAnsi"/>
                      <w:bCs/>
                    </w:rPr>
                    <w:t>via deze CANVAS handleiding.</w:t>
                  </w:r>
                </w:hyperlink>
                <w:r w:rsidRPr="00493E87">
                  <w:rPr>
                    <w:rFonts w:eastAsia="Proxima Nova" w:cstheme="minorHAnsi"/>
                    <w:bCs/>
                  </w:rPr>
                  <w:t xml:space="preserve"> </w:t>
                </w:r>
              </w:p>
              <w:p w14:paraId="3FFC6B4D" w14:textId="3B656891" w:rsidR="00AA6C5B" w:rsidRPr="00493E87" w:rsidRDefault="00AA6C5B" w:rsidP="006A23D3">
                <w:pPr>
                  <w:widowControl w:val="0"/>
                  <w:rPr>
                    <w:rFonts w:eastAsia="Proxima Nova" w:cstheme="minorHAnsi"/>
                    <w:bCs/>
                  </w:rPr>
                </w:pPr>
                <w:r w:rsidRPr="00493E87">
                  <w:rPr>
                    <w:rFonts w:eastAsia="Proxima Nova" w:cstheme="minorHAnsi"/>
                    <w:bCs/>
                  </w:rPr>
                  <w:t>Het kan handig zijn om in geval van nood enkele afgeprinte exe</w:t>
                </w:r>
                <w:r w:rsidR="00C92831" w:rsidRPr="00493E87">
                  <w:rPr>
                    <w:rFonts w:eastAsia="Proxima Nova" w:cstheme="minorHAnsi"/>
                    <w:bCs/>
                  </w:rPr>
                  <w:t>m</w:t>
                </w:r>
                <w:r w:rsidRPr="00493E87">
                  <w:rPr>
                    <w:rFonts w:eastAsia="Proxima Nova" w:cstheme="minorHAnsi"/>
                    <w:bCs/>
                  </w:rPr>
                  <w:t xml:space="preserve">plaren achter de hand te </w:t>
                </w:r>
                <w:r w:rsidRPr="00493E87">
                  <w:rPr>
                    <w:rFonts w:eastAsia="Proxima Nova" w:cstheme="minorHAnsi"/>
                    <w:bCs/>
                  </w:rPr>
                  <w:lastRenderedPageBreak/>
                  <w:t>houden (</w:t>
                </w:r>
                <w:proofErr w:type="spellStart"/>
                <w:r w:rsidRPr="00493E87">
                  <w:rPr>
                    <w:rFonts w:eastAsia="Proxima Nova" w:cstheme="minorHAnsi"/>
                    <w:bCs/>
                  </w:rPr>
                  <w:t>bvb</w:t>
                </w:r>
                <w:proofErr w:type="spellEnd"/>
                <w:r w:rsidRPr="00493E87">
                  <w:rPr>
                    <w:rFonts w:eastAsia="Proxima Nova" w:cstheme="minorHAnsi"/>
                    <w:bCs/>
                  </w:rPr>
                  <w:t>. voor een student wiens laptop plots crasht</w:t>
                </w:r>
                <w:r w:rsidR="00C92831" w:rsidRPr="00493E87">
                  <w:rPr>
                    <w:rFonts w:eastAsia="Proxima Nova" w:cstheme="minorHAnsi"/>
                    <w:bCs/>
                  </w:rPr>
                  <w:t>, wifi verbinding niet lukt…). Raakt het technisch probleem niet meteen opgelost, dan kan de betreffende student aan de slag met het afgeprinte exemplaar.</w:t>
                </w:r>
              </w:p>
            </w:tc>
          </w:tr>
          <w:tr w:rsidR="00C7377A" w:rsidRPr="00743FB9" w14:paraId="6E12F89E" w14:textId="77777777" w:rsidTr="00C7377A">
            <w:trPr>
              <w:trHeight w:val="480"/>
            </w:trPr>
            <w:tc>
              <w:tcPr>
                <w:tcW w:w="11083" w:type="dxa"/>
                <w:gridSpan w:val="2"/>
                <w:shd w:val="clear" w:color="auto" w:fill="44C8F5" w:themeFill="accent1"/>
                <w:tcMar>
                  <w:top w:w="100" w:type="dxa"/>
                  <w:left w:w="100" w:type="dxa"/>
                  <w:bottom w:w="100" w:type="dxa"/>
                  <w:right w:w="100" w:type="dxa"/>
                </w:tcMar>
              </w:tcPr>
              <w:p w14:paraId="7D6D884D" w14:textId="77777777" w:rsidR="00C7377A" w:rsidRPr="00743FB9" w:rsidRDefault="00C7377A" w:rsidP="006A23D3">
                <w:pPr>
                  <w:widowControl w:val="0"/>
                  <w:spacing w:line="240" w:lineRule="auto"/>
                  <w:rPr>
                    <w:rFonts w:ascii="Proxima Nova" w:eastAsia="Proxima Nova" w:hAnsi="Proxima Nova" w:cs="Proxima Nova"/>
                    <w:b/>
                    <w:color w:val="FFFFFF"/>
                    <w:sz w:val="28"/>
                    <w:szCs w:val="28"/>
                  </w:rPr>
                </w:pPr>
                <w:r w:rsidRPr="00743FB9">
                  <w:rPr>
                    <w:rFonts w:ascii="Proxima Nova" w:eastAsia="Proxima Nova" w:hAnsi="Proxima Nova" w:cs="Proxima Nova"/>
                    <w:b/>
                    <w:color w:val="FFFFFF"/>
                    <w:sz w:val="28"/>
                    <w:szCs w:val="28"/>
                  </w:rPr>
                  <w:lastRenderedPageBreak/>
                  <w:t>Voor de toets: voorbereiding v</w:t>
                </w:r>
                <w:r>
                  <w:rPr>
                    <w:rFonts w:ascii="Proxima Nova" w:eastAsia="Proxima Nova" w:hAnsi="Proxima Nova" w:cs="Proxima Nova"/>
                    <w:b/>
                    <w:color w:val="FFFFFF"/>
                    <w:sz w:val="28"/>
                    <w:szCs w:val="28"/>
                  </w:rPr>
                  <w:t xml:space="preserve">an studenten </w:t>
                </w:r>
              </w:p>
            </w:tc>
          </w:tr>
          <w:tr w:rsidR="00C7377A" w14:paraId="0AC259AF" w14:textId="77777777" w:rsidTr="006A23D3">
            <w:trPr>
              <w:trHeight w:val="440"/>
            </w:trPr>
            <w:tc>
              <w:tcPr>
                <w:tcW w:w="1468" w:type="dxa"/>
                <w:shd w:val="clear" w:color="auto" w:fill="AFAFAF"/>
                <w:tcMar>
                  <w:top w:w="100" w:type="dxa"/>
                  <w:left w:w="100" w:type="dxa"/>
                  <w:bottom w:w="100" w:type="dxa"/>
                  <w:right w:w="100" w:type="dxa"/>
                </w:tcMar>
                <w:vAlign w:val="center"/>
              </w:tcPr>
              <w:p w14:paraId="68D8AEF8" w14:textId="77777777" w:rsidR="00C7377A" w:rsidRPr="00493E87" w:rsidRDefault="00C7377A" w:rsidP="006A23D3">
                <w:pPr>
                  <w:widowControl w:val="0"/>
                  <w:spacing w:line="240" w:lineRule="auto"/>
                  <w:rPr>
                    <w:rFonts w:eastAsia="Proxima Nova" w:cstheme="minorHAnsi"/>
                  </w:rPr>
                </w:pPr>
                <w:r w:rsidRPr="00493E87">
                  <w:rPr>
                    <w:rFonts w:eastAsia="Arial Unicode MS" w:cstheme="minorHAnsi"/>
                  </w:rPr>
                  <w:t xml:space="preserve">Yes </w:t>
                </w:r>
                <w:r w:rsidRPr="00493E87">
                  <w:rPr>
                    <w:rFonts w:ascii="Segoe UI Symbol" w:eastAsia="Arial Unicode MS" w:hAnsi="Segoe UI Symbol" w:cs="Segoe UI Symbol"/>
                  </w:rPr>
                  <w:t>✔</w:t>
                </w:r>
              </w:p>
            </w:tc>
            <w:tc>
              <w:tcPr>
                <w:tcW w:w="9615" w:type="dxa"/>
                <w:shd w:val="clear" w:color="auto" w:fill="AFAFAF"/>
              </w:tcPr>
              <w:p w14:paraId="5BBD5DBF" w14:textId="77777777" w:rsidR="00C7377A" w:rsidRPr="00493E87" w:rsidRDefault="00C7377A" w:rsidP="006A23D3">
                <w:pPr>
                  <w:widowControl w:val="0"/>
                  <w:spacing w:line="240" w:lineRule="auto"/>
                  <w:rPr>
                    <w:rFonts w:eastAsia="Proxima Nova" w:cstheme="minorHAnsi"/>
                  </w:rPr>
                </w:pPr>
                <w:r w:rsidRPr="00493E87">
                  <w:rPr>
                    <w:rFonts w:eastAsia="Proxima Nova" w:cstheme="minorHAnsi"/>
                  </w:rPr>
                  <w:t>Criteria</w:t>
                </w:r>
              </w:p>
            </w:tc>
          </w:tr>
          <w:tr w:rsidR="000C4DDA" w:rsidRPr="00743FB9" w14:paraId="014203FB" w14:textId="77777777" w:rsidTr="006A23D3">
            <w:trPr>
              <w:trHeight w:val="560"/>
            </w:trPr>
            <w:tc>
              <w:tcPr>
                <w:tcW w:w="1468" w:type="dxa"/>
                <w:tcMar>
                  <w:top w:w="100" w:type="dxa"/>
                  <w:left w:w="100" w:type="dxa"/>
                  <w:bottom w:w="100" w:type="dxa"/>
                  <w:right w:w="100" w:type="dxa"/>
                </w:tcMar>
                <w:vAlign w:val="center"/>
              </w:tcPr>
              <w:p w14:paraId="25EC6ABF" w14:textId="77777777" w:rsidR="00661251" w:rsidRPr="00493E87" w:rsidRDefault="00661251" w:rsidP="00661251">
                <w:pPr>
                  <w:widowControl w:val="0"/>
                  <w:spacing w:after="0" w:line="240" w:lineRule="auto"/>
                  <w:ind w:left="360"/>
                  <w:rPr>
                    <w:rFonts w:eastAsia="Proxima Nova" w:cstheme="minorHAnsi"/>
                  </w:rPr>
                </w:pPr>
                <w:sdt>
                  <w:sdtPr>
                    <w:rPr>
                      <w:rFonts w:eastAsia="Arial Unicode MS" w:cstheme="minorHAnsi"/>
                    </w:rPr>
                    <w:id w:val="1419368057"/>
                    <w14:checkbox>
                      <w14:checked w14:val="0"/>
                      <w14:checkedState w14:val="2612" w14:font="MS Gothic"/>
                      <w14:uncheckedState w14:val="2610" w14:font="MS Gothic"/>
                    </w14:checkbox>
                  </w:sdtPr>
                  <w:sdtContent>
                    <w:r w:rsidRPr="00493E87">
                      <w:rPr>
                        <w:rFonts w:ascii="Segoe UI Symbol" w:eastAsia="MS Gothic" w:hAnsi="Segoe UI Symbol" w:cs="Segoe UI Symbol"/>
                      </w:rPr>
                      <w:t>☐</w:t>
                    </w:r>
                  </w:sdtContent>
                </w:sdt>
                <w:r w:rsidRPr="00493E87">
                  <w:rPr>
                    <w:rFonts w:ascii="Segoe UI Symbol" w:eastAsia="Arial Unicode MS" w:hAnsi="Segoe UI Symbol" w:cs="Segoe UI Symbol"/>
                  </w:rPr>
                  <w:t>★</w:t>
                </w:r>
              </w:p>
              <w:p w14:paraId="09D75BF8" w14:textId="77777777" w:rsidR="000C4DDA" w:rsidRDefault="000C4DDA" w:rsidP="008B59B3">
                <w:pPr>
                  <w:widowControl w:val="0"/>
                  <w:spacing w:after="0" w:line="240" w:lineRule="auto"/>
                  <w:ind w:left="360"/>
                  <w:rPr>
                    <w:rFonts w:eastAsia="Arial Unicode MS" w:cstheme="minorHAnsi"/>
                  </w:rPr>
                </w:pPr>
              </w:p>
            </w:tc>
            <w:tc>
              <w:tcPr>
                <w:tcW w:w="9615" w:type="dxa"/>
                <w:tcMar>
                  <w:top w:w="100" w:type="dxa"/>
                  <w:left w:w="100" w:type="dxa"/>
                  <w:bottom w:w="100" w:type="dxa"/>
                  <w:right w:w="100" w:type="dxa"/>
                </w:tcMar>
              </w:tcPr>
              <w:p w14:paraId="32CFE219" w14:textId="77777777" w:rsidR="000C4DDA" w:rsidRDefault="000C4DDA" w:rsidP="006A23D3">
                <w:pPr>
                  <w:widowControl w:val="0"/>
                  <w:rPr>
                    <w:rFonts w:eastAsia="Proxima Nova" w:cstheme="minorHAnsi"/>
                    <w:b/>
                  </w:rPr>
                </w:pPr>
                <w:r>
                  <w:rPr>
                    <w:rFonts w:eastAsia="Proxima Nova" w:cstheme="minorHAnsi"/>
                    <w:b/>
                  </w:rPr>
                  <w:t>3.1 Informatie</w:t>
                </w:r>
              </w:p>
              <w:p w14:paraId="07CA090A" w14:textId="77777777" w:rsidR="000C4DDA" w:rsidRDefault="00F77589" w:rsidP="006A23D3">
                <w:pPr>
                  <w:widowControl w:val="0"/>
                  <w:rPr>
                    <w:rFonts w:eastAsia="Proxima Nova" w:cstheme="minorHAnsi"/>
                    <w:bCs/>
                  </w:rPr>
                </w:pPr>
                <w:r>
                  <w:rPr>
                    <w:rFonts w:eastAsia="Proxima Nova" w:cstheme="minorHAnsi"/>
                    <w:bCs/>
                  </w:rPr>
                  <w:t xml:space="preserve">Zijn de studenten correct geïnformeerd over hoe het examen zal verlopen? </w:t>
                </w:r>
              </w:p>
              <w:p w14:paraId="4C4CAE71" w14:textId="77777777" w:rsidR="00537FDF" w:rsidRDefault="00537FDF" w:rsidP="000378BC">
                <w:pPr>
                  <w:pStyle w:val="Lijstalinea"/>
                  <w:widowControl w:val="0"/>
                  <w:numPr>
                    <w:ilvl w:val="0"/>
                    <w:numId w:val="44"/>
                  </w:numPr>
                  <w:rPr>
                    <w:rFonts w:eastAsia="Proxima Nova" w:cstheme="minorHAnsi"/>
                    <w:bCs/>
                  </w:rPr>
                </w:pPr>
                <w:r>
                  <w:rPr>
                    <w:rFonts w:eastAsia="Proxima Nova" w:cstheme="minorHAnsi"/>
                    <w:bCs/>
                  </w:rPr>
                  <w:t>Is duidelijk in welke vorm het examen zal afgenomen worden?</w:t>
                </w:r>
              </w:p>
              <w:p w14:paraId="7805FC6B" w14:textId="77777777" w:rsidR="00537FDF" w:rsidRDefault="00537FDF" w:rsidP="000378BC">
                <w:pPr>
                  <w:pStyle w:val="Lijstalinea"/>
                  <w:widowControl w:val="0"/>
                  <w:numPr>
                    <w:ilvl w:val="0"/>
                    <w:numId w:val="44"/>
                  </w:numPr>
                  <w:rPr>
                    <w:rFonts w:eastAsia="Proxima Nova" w:cstheme="minorHAnsi"/>
                    <w:bCs/>
                  </w:rPr>
                </w:pPr>
                <w:r>
                  <w:rPr>
                    <w:rFonts w:eastAsia="Proxima Nova" w:cstheme="minorHAnsi"/>
                    <w:bCs/>
                  </w:rPr>
                  <w:t>Is gekend welke hulpmiddelen gebruikt mogen worden?</w:t>
                </w:r>
              </w:p>
              <w:p w14:paraId="779B2ACF" w14:textId="10BEB911" w:rsidR="009972D0" w:rsidRPr="009972D0" w:rsidRDefault="009972D0" w:rsidP="009972D0">
                <w:pPr>
                  <w:numPr>
                    <w:ilvl w:val="0"/>
                    <w:numId w:val="44"/>
                  </w:numPr>
                  <w:spacing w:line="259" w:lineRule="auto"/>
                </w:pPr>
                <w:r>
                  <w:t xml:space="preserve">Heb je een projectie voorzien met </w:t>
                </w:r>
                <w:r w:rsidRPr="002E78A4">
                  <w:t>een overzicht van de belangrijkste examenafspraken in het examenlokaal</w:t>
                </w:r>
                <w:r>
                  <w:t>?</w:t>
                </w:r>
              </w:p>
              <w:p w14:paraId="25EFF2CA" w14:textId="758DF772" w:rsidR="000378BC" w:rsidRPr="009972D0" w:rsidRDefault="00661251" w:rsidP="009972D0">
                <w:pPr>
                  <w:pStyle w:val="Lijstalinea"/>
                  <w:widowControl w:val="0"/>
                  <w:numPr>
                    <w:ilvl w:val="0"/>
                    <w:numId w:val="44"/>
                  </w:numPr>
                  <w:rPr>
                    <w:rFonts w:eastAsia="Proxima Nova" w:cstheme="minorHAnsi"/>
                    <w:bCs/>
                  </w:rPr>
                </w:pPr>
                <w:r w:rsidRPr="00493E87">
                  <w:rPr>
                    <w:rFonts w:ascii="Cambria Math" w:eastAsia="Nova Mono" w:hAnsi="Cambria Math" w:cs="Cambria Math"/>
                  </w:rPr>
                  <w:t>ℹ</w:t>
                </w:r>
                <w:r>
                  <w:rPr>
                    <w:rFonts w:eastAsia="Proxima Nova" w:cstheme="minorHAnsi"/>
                    <w:bCs/>
                  </w:rPr>
                  <w:t xml:space="preserve"> </w:t>
                </w:r>
                <w:r w:rsidR="008B54D7">
                  <w:rPr>
                    <w:rFonts w:eastAsia="Proxima Nova" w:cstheme="minorHAnsi"/>
                    <w:bCs/>
                  </w:rPr>
                  <w:t xml:space="preserve">Weten studenten hoe ze gebruik maken van lockdownbrowser, </w:t>
                </w:r>
                <w:proofErr w:type="spellStart"/>
                <w:r w:rsidR="008B54D7">
                  <w:rPr>
                    <w:rFonts w:eastAsia="Proxima Nova" w:cstheme="minorHAnsi"/>
                    <w:bCs/>
                  </w:rPr>
                  <w:t>respondus</w:t>
                </w:r>
                <w:proofErr w:type="spellEnd"/>
                <w:r w:rsidR="008B54D7">
                  <w:rPr>
                    <w:rFonts w:eastAsia="Proxima Nova" w:cstheme="minorHAnsi"/>
                    <w:bCs/>
                  </w:rPr>
                  <w:t xml:space="preserve"> monitor of andere </w:t>
                </w:r>
                <w:r>
                  <w:rPr>
                    <w:rFonts w:eastAsia="Proxima Nova" w:cstheme="minorHAnsi"/>
                    <w:bCs/>
                  </w:rPr>
                  <w:t>noodzakelijke software tijdens het examen.</w:t>
                </w:r>
              </w:p>
            </w:tc>
          </w:tr>
          <w:tr w:rsidR="00C7377A" w:rsidRPr="00743FB9" w14:paraId="0079088D" w14:textId="77777777" w:rsidTr="006A23D3">
            <w:trPr>
              <w:trHeight w:val="560"/>
            </w:trPr>
            <w:tc>
              <w:tcPr>
                <w:tcW w:w="1468" w:type="dxa"/>
                <w:tcMar>
                  <w:top w:w="100" w:type="dxa"/>
                  <w:left w:w="100" w:type="dxa"/>
                  <w:bottom w:w="100" w:type="dxa"/>
                  <w:right w:w="100" w:type="dxa"/>
                </w:tcMar>
                <w:vAlign w:val="center"/>
              </w:tcPr>
              <w:p w14:paraId="4ECAA56C"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661624268"/>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129CD632" w14:textId="77777777" w:rsidR="00C7377A" w:rsidRPr="00493E87" w:rsidRDefault="00C7377A" w:rsidP="006A23D3">
                <w:pPr>
                  <w:widowControl w:val="0"/>
                  <w:spacing w:line="240" w:lineRule="auto"/>
                  <w:ind w:left="90"/>
                  <w:rPr>
                    <w:rFonts w:eastAsia="Proxima Nova" w:cstheme="minorHAnsi"/>
                  </w:rPr>
                </w:pPr>
              </w:p>
            </w:tc>
            <w:tc>
              <w:tcPr>
                <w:tcW w:w="9615" w:type="dxa"/>
                <w:tcMar>
                  <w:top w:w="100" w:type="dxa"/>
                  <w:left w:w="100" w:type="dxa"/>
                  <w:bottom w:w="100" w:type="dxa"/>
                  <w:right w:w="100" w:type="dxa"/>
                </w:tcMar>
              </w:tcPr>
              <w:p w14:paraId="045DD172" w14:textId="11EF2046" w:rsidR="00743A7A" w:rsidRPr="00493E87" w:rsidRDefault="00C7377A" w:rsidP="006A23D3">
                <w:pPr>
                  <w:widowControl w:val="0"/>
                  <w:rPr>
                    <w:rFonts w:eastAsia="Proxima Nova" w:cstheme="minorHAnsi"/>
                    <w:b/>
                  </w:rPr>
                </w:pPr>
                <w:r w:rsidRPr="00493E87">
                  <w:rPr>
                    <w:rFonts w:eastAsia="Proxima Nova" w:cstheme="minorHAnsi"/>
                    <w:b/>
                  </w:rPr>
                  <w:t>3.</w:t>
                </w:r>
                <w:r w:rsidR="00661251">
                  <w:rPr>
                    <w:rFonts w:eastAsia="Proxima Nova" w:cstheme="minorHAnsi"/>
                    <w:b/>
                  </w:rPr>
                  <w:t>2</w:t>
                </w:r>
                <w:r w:rsidRPr="00493E87">
                  <w:rPr>
                    <w:rFonts w:eastAsia="Proxima Nova" w:cstheme="minorHAnsi"/>
                    <w:b/>
                  </w:rPr>
                  <w:t xml:space="preserve"> </w:t>
                </w:r>
                <w:r w:rsidR="00743A7A" w:rsidRPr="00493E87">
                  <w:rPr>
                    <w:rFonts w:eastAsia="Proxima Nova" w:cstheme="minorHAnsi"/>
                    <w:b/>
                  </w:rPr>
                  <w:t>Oefentoets</w:t>
                </w:r>
              </w:p>
              <w:p w14:paraId="25D1E633" w14:textId="1219D71B" w:rsidR="00C7377A" w:rsidRPr="00493E87" w:rsidRDefault="00C7377A" w:rsidP="006A23D3">
                <w:pPr>
                  <w:widowControl w:val="0"/>
                  <w:rPr>
                    <w:rFonts w:eastAsia="Proxima Nova" w:cstheme="minorHAnsi"/>
                  </w:rPr>
                </w:pPr>
                <w:r w:rsidRPr="00493E87">
                  <w:rPr>
                    <w:rFonts w:eastAsia="Proxima Nova" w:cstheme="minorHAnsi"/>
                  </w:rPr>
                  <w:t xml:space="preserve">Hebben studenten een oefentoets gekregen die representatief is zowel inhoudelijk als technisch? </w:t>
                </w:r>
              </w:p>
            </w:tc>
          </w:tr>
          <w:tr w:rsidR="00C7377A" w:rsidRPr="00743FB9" w14:paraId="718E1DD5" w14:textId="77777777" w:rsidTr="006A23D3">
            <w:trPr>
              <w:trHeight w:val="560"/>
            </w:trPr>
            <w:tc>
              <w:tcPr>
                <w:tcW w:w="1468" w:type="dxa"/>
                <w:shd w:val="clear" w:color="auto" w:fill="auto"/>
                <w:tcMar>
                  <w:top w:w="100" w:type="dxa"/>
                  <w:left w:w="100" w:type="dxa"/>
                  <w:bottom w:w="100" w:type="dxa"/>
                  <w:right w:w="100" w:type="dxa"/>
                </w:tcMar>
                <w:vAlign w:val="center"/>
              </w:tcPr>
              <w:p w14:paraId="775FE6FB" w14:textId="7DEE9CE7" w:rsidR="008B59B3" w:rsidRPr="00493E87" w:rsidRDefault="00000000" w:rsidP="008B59B3">
                <w:pPr>
                  <w:widowControl w:val="0"/>
                  <w:spacing w:after="0" w:line="240" w:lineRule="auto"/>
                  <w:ind w:left="450"/>
                  <w:rPr>
                    <w:rFonts w:eastAsia="Proxima Nova" w:cstheme="minorHAnsi"/>
                  </w:rPr>
                </w:pPr>
                <w:sdt>
                  <w:sdtPr>
                    <w:rPr>
                      <w:rFonts w:eastAsia="Nova Mono" w:cstheme="minorHAnsi"/>
                    </w:rPr>
                    <w:id w:val="18667460"/>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0F4A2C" w:rsidRPr="00493E87">
                  <w:rPr>
                    <w:rFonts w:ascii="Segoe UI Symbol" w:eastAsia="Arial Unicode MS" w:hAnsi="Segoe UI Symbol" w:cs="Segoe UI Symbol"/>
                  </w:rPr>
                  <w:t>★</w:t>
                </w:r>
              </w:p>
              <w:p w14:paraId="2B1B9042" w14:textId="77777777" w:rsidR="00C7377A" w:rsidRPr="00493E87" w:rsidRDefault="00C7377A" w:rsidP="006A23D3">
                <w:pPr>
                  <w:widowControl w:val="0"/>
                  <w:spacing w:line="240" w:lineRule="auto"/>
                  <w:ind w:left="450"/>
                  <w:rPr>
                    <w:rFonts w:eastAsia="Proxima Nova" w:cstheme="minorHAnsi"/>
                  </w:rPr>
                </w:pPr>
              </w:p>
            </w:tc>
            <w:tc>
              <w:tcPr>
                <w:tcW w:w="9615" w:type="dxa"/>
                <w:tcMar>
                  <w:top w:w="100" w:type="dxa"/>
                  <w:left w:w="100" w:type="dxa"/>
                  <w:bottom w:w="100" w:type="dxa"/>
                  <w:right w:w="100" w:type="dxa"/>
                </w:tcMar>
              </w:tcPr>
              <w:p w14:paraId="5667739B" w14:textId="657D8A89" w:rsidR="000F4A2C" w:rsidRPr="00493E87" w:rsidRDefault="000F4A2C" w:rsidP="000F4A2C">
                <w:pPr>
                  <w:widowControl w:val="0"/>
                  <w:rPr>
                    <w:rFonts w:eastAsia="Proxima Nova" w:cstheme="minorHAnsi"/>
                    <w:b/>
                  </w:rPr>
                </w:pPr>
                <w:r w:rsidRPr="00493E87">
                  <w:rPr>
                    <w:rFonts w:eastAsia="Proxima Nova" w:cstheme="minorHAnsi"/>
                    <w:b/>
                  </w:rPr>
                  <w:t>3.</w:t>
                </w:r>
                <w:r w:rsidR="00661251">
                  <w:rPr>
                    <w:rFonts w:eastAsia="Proxima Nova" w:cstheme="minorHAnsi"/>
                    <w:b/>
                  </w:rPr>
                  <w:t>3</w:t>
                </w:r>
                <w:r w:rsidRPr="00493E87">
                  <w:rPr>
                    <w:rFonts w:eastAsia="Proxima Nova" w:cstheme="minorHAnsi"/>
                    <w:b/>
                  </w:rPr>
                  <w:t xml:space="preserve"> Contact</w:t>
                </w:r>
              </w:p>
              <w:p w14:paraId="5B79FA8F" w14:textId="600A4718" w:rsidR="00C7377A" w:rsidRPr="00493E87" w:rsidRDefault="000F4A2C" w:rsidP="006A23D3">
                <w:pPr>
                  <w:widowControl w:val="0"/>
                  <w:rPr>
                    <w:rFonts w:eastAsia="Proxima Nova" w:cstheme="minorHAnsi"/>
                    <w:b/>
                  </w:rPr>
                </w:pPr>
                <w:r w:rsidRPr="00493E87">
                  <w:rPr>
                    <w:rFonts w:eastAsia="Proxima Nova" w:cstheme="minorHAnsi"/>
                    <w:bCs/>
                  </w:rPr>
                  <w:t xml:space="preserve">Heb je afspraken gemaakt met je studenten m.b.t. hoe zij je kunnen bereiken tijdens het </w:t>
                </w:r>
                <w:proofErr w:type="spellStart"/>
                <w:r w:rsidRPr="00493E87">
                  <w:rPr>
                    <w:rFonts w:eastAsia="Proxima Nova" w:cstheme="minorHAnsi"/>
                    <w:bCs/>
                  </w:rPr>
                  <w:t>toetsmoment</w:t>
                </w:r>
                <w:proofErr w:type="spellEnd"/>
                <w:r w:rsidRPr="00493E87">
                  <w:rPr>
                    <w:rFonts w:eastAsia="Proxima Nova" w:cstheme="minorHAnsi"/>
                    <w:bCs/>
                  </w:rPr>
                  <w:t xml:space="preserve">? Bv. de chat in de </w:t>
                </w:r>
                <w:proofErr w:type="spellStart"/>
                <w:r w:rsidRPr="00493E87">
                  <w:rPr>
                    <w:rFonts w:eastAsia="Proxima Nova" w:cstheme="minorHAnsi"/>
                    <w:bCs/>
                  </w:rPr>
                  <w:t>Leho</w:t>
                </w:r>
                <w:proofErr w:type="spellEnd"/>
                <w:r w:rsidRPr="00493E87">
                  <w:rPr>
                    <w:rFonts w:eastAsia="Proxima Nova" w:cstheme="minorHAnsi"/>
                    <w:bCs/>
                  </w:rPr>
                  <w:t xml:space="preserve">-cursus actief zetten, </w:t>
                </w:r>
                <w:hyperlink r:id="rId25" w:history="1">
                  <w:r w:rsidRPr="00493E87">
                    <w:rPr>
                      <w:rStyle w:val="Hyperlink"/>
                      <w:rFonts w:eastAsia="Proxima Nova" w:cstheme="minorHAnsi"/>
                      <w:bCs/>
                      <w:color w:val="auto"/>
                    </w:rPr>
                    <w:t>meer informatie via deze HOWEST tutorial.</w:t>
                  </w:r>
                </w:hyperlink>
                <w:r w:rsidR="00C7377A" w:rsidRPr="00493E87">
                  <w:rPr>
                    <w:rFonts w:cstheme="minorHAnsi"/>
                  </w:rPr>
                  <w:t xml:space="preserve"> </w:t>
                </w:r>
              </w:p>
            </w:tc>
          </w:tr>
          <w:tr w:rsidR="00C7377A" w:rsidRPr="00743FB9" w14:paraId="75E7F068" w14:textId="77777777" w:rsidTr="006A23D3">
            <w:trPr>
              <w:trHeight w:val="560"/>
            </w:trPr>
            <w:tc>
              <w:tcPr>
                <w:tcW w:w="1468" w:type="dxa"/>
                <w:shd w:val="clear" w:color="auto" w:fill="auto"/>
                <w:tcMar>
                  <w:top w:w="100" w:type="dxa"/>
                  <w:left w:w="100" w:type="dxa"/>
                  <w:bottom w:w="100" w:type="dxa"/>
                  <w:right w:w="100" w:type="dxa"/>
                </w:tcMar>
                <w:vAlign w:val="center"/>
              </w:tcPr>
              <w:p w14:paraId="01A345AD" w14:textId="77777777" w:rsidR="008B59B3" w:rsidRPr="00493E87" w:rsidRDefault="00000000" w:rsidP="008B59B3">
                <w:pPr>
                  <w:widowControl w:val="0"/>
                  <w:spacing w:after="0" w:line="240" w:lineRule="auto"/>
                  <w:ind w:left="450"/>
                  <w:rPr>
                    <w:rFonts w:eastAsia="Proxima Nova" w:cstheme="minorHAnsi"/>
                  </w:rPr>
                </w:pPr>
                <w:sdt>
                  <w:sdtPr>
                    <w:rPr>
                      <w:rFonts w:eastAsia="Nova Mono" w:cstheme="minorHAnsi"/>
                    </w:rPr>
                    <w:id w:val="-1123918720"/>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Cambria Math" w:eastAsia="Nova Mono" w:hAnsi="Cambria Math" w:cs="Cambria Math"/>
                  </w:rPr>
                  <w:t>ℹ</w:t>
                </w:r>
              </w:p>
              <w:p w14:paraId="5A014492" w14:textId="77777777" w:rsidR="00C7377A" w:rsidRPr="00493E87" w:rsidRDefault="00C7377A" w:rsidP="006A23D3">
                <w:pPr>
                  <w:widowControl w:val="0"/>
                  <w:spacing w:line="240" w:lineRule="auto"/>
                  <w:ind w:left="450"/>
                  <w:rPr>
                    <w:rFonts w:eastAsia="Nova Mono" w:cstheme="minorHAnsi"/>
                  </w:rPr>
                </w:pPr>
              </w:p>
            </w:tc>
            <w:tc>
              <w:tcPr>
                <w:tcW w:w="9615" w:type="dxa"/>
                <w:tcMar>
                  <w:top w:w="100" w:type="dxa"/>
                  <w:left w:w="100" w:type="dxa"/>
                  <w:bottom w:w="100" w:type="dxa"/>
                  <w:right w:w="100" w:type="dxa"/>
                </w:tcMar>
              </w:tcPr>
              <w:p w14:paraId="0556565D" w14:textId="4059FB1E" w:rsidR="000F4A2C" w:rsidRPr="00493E87" w:rsidRDefault="000F4A2C" w:rsidP="000F4A2C">
                <w:pPr>
                  <w:widowControl w:val="0"/>
                  <w:rPr>
                    <w:rFonts w:eastAsia="Proxima Nova" w:cstheme="minorHAnsi"/>
                    <w:b/>
                  </w:rPr>
                </w:pPr>
                <w:r w:rsidRPr="00493E87">
                  <w:rPr>
                    <w:rFonts w:eastAsia="Proxima Nova" w:cstheme="minorHAnsi"/>
                    <w:b/>
                  </w:rPr>
                  <w:t>3.</w:t>
                </w:r>
                <w:r w:rsidR="00661251">
                  <w:rPr>
                    <w:rFonts w:eastAsia="Proxima Nova" w:cstheme="minorHAnsi"/>
                    <w:b/>
                  </w:rPr>
                  <w:t>4</w:t>
                </w:r>
                <w:r w:rsidRPr="00493E87">
                  <w:rPr>
                    <w:rFonts w:eastAsia="Proxima Nova" w:cstheme="minorHAnsi"/>
                    <w:b/>
                  </w:rPr>
                  <w:t xml:space="preserve"> Info lockdown browser</w:t>
                </w:r>
              </w:p>
              <w:p w14:paraId="7DB07791" w14:textId="45962BA2" w:rsidR="00C7377A" w:rsidRPr="00493E87" w:rsidRDefault="000F4A2C" w:rsidP="000F4A2C">
                <w:pPr>
                  <w:widowControl w:val="0"/>
                  <w:rPr>
                    <w:rFonts w:eastAsia="Proxima Nova" w:cstheme="minorHAnsi"/>
                    <w:bCs/>
                    <w:color w:val="ED008D" w:themeColor="accent2"/>
                  </w:rPr>
                </w:pPr>
                <w:r w:rsidRPr="00493E87">
                  <w:rPr>
                    <w:rFonts w:cstheme="minorHAnsi"/>
                  </w:rPr>
                  <w:t>Heb je de informatiepagina voor Lockdown browser gedownload naar je eigen cursus en aangepast waar nodig?</w:t>
                </w:r>
                <w:r w:rsidR="00CA3D5A" w:rsidRPr="00493E87">
                  <w:rPr>
                    <w:rFonts w:cstheme="minorHAnsi"/>
                  </w:rPr>
                  <w:t xml:space="preserve"> Heb je deze zelf ook grondig doorgenomen?</w:t>
                </w:r>
                <w:r w:rsidRPr="00493E87">
                  <w:rPr>
                    <w:rFonts w:cstheme="minorHAnsi"/>
                  </w:rPr>
                  <w:t xml:space="preserve"> </w:t>
                </w:r>
                <w:hyperlink r:id="rId26" w:history="1">
                  <w:r w:rsidRPr="00493E87">
                    <w:rPr>
                      <w:rStyle w:val="Hyperlink"/>
                      <w:rFonts w:cstheme="minorHAnsi"/>
                      <w:color w:val="auto"/>
                    </w:rPr>
                    <w:t>Meer informatie via deze HOWEST tutorial.</w:t>
                  </w:r>
                </w:hyperlink>
                <w:r w:rsidRPr="00493E87">
                  <w:rPr>
                    <w:rFonts w:cstheme="minorHAnsi"/>
                  </w:rPr>
                  <w:t xml:space="preserve"> </w:t>
                </w:r>
                <w:r w:rsidR="00C7377A" w:rsidRPr="00493E87">
                  <w:rPr>
                    <w:rFonts w:eastAsia="Proxima Nova" w:cstheme="minorHAnsi"/>
                    <w:bCs/>
                  </w:rPr>
                  <w:t xml:space="preserve"> </w:t>
                </w:r>
                <w:r w:rsidR="000C4DDA">
                  <w:rPr>
                    <w:rFonts w:eastAsia="Proxima Nova" w:cstheme="minorHAnsi"/>
                    <w:bCs/>
                  </w:rPr>
                  <w:t>Is er een oefentoets specifiek met lockdown browser gebeurd?</w:t>
                </w:r>
              </w:p>
            </w:tc>
          </w:tr>
          <w:tr w:rsidR="00C7377A" w:rsidRPr="00743FB9" w14:paraId="0C4332C1" w14:textId="77777777" w:rsidTr="006A23D3">
            <w:trPr>
              <w:trHeight w:val="560"/>
            </w:trPr>
            <w:tc>
              <w:tcPr>
                <w:tcW w:w="1468" w:type="dxa"/>
                <w:shd w:val="clear" w:color="auto" w:fill="auto"/>
                <w:tcMar>
                  <w:top w:w="100" w:type="dxa"/>
                  <w:left w:w="100" w:type="dxa"/>
                  <w:bottom w:w="100" w:type="dxa"/>
                  <w:right w:w="100" w:type="dxa"/>
                </w:tcMar>
                <w:vAlign w:val="center"/>
              </w:tcPr>
              <w:p w14:paraId="3B2677B8" w14:textId="50BCA514" w:rsidR="008B59B3" w:rsidRPr="00493E87" w:rsidRDefault="00000000" w:rsidP="008B59B3">
                <w:pPr>
                  <w:widowControl w:val="0"/>
                  <w:spacing w:after="0" w:line="240" w:lineRule="auto"/>
                  <w:ind w:left="450"/>
                  <w:rPr>
                    <w:rFonts w:eastAsia="Proxima Nova" w:cstheme="minorHAnsi"/>
                  </w:rPr>
                </w:pPr>
                <w:sdt>
                  <w:sdtPr>
                    <w:rPr>
                      <w:rFonts w:eastAsia="Nova Mono" w:cstheme="minorHAnsi"/>
                    </w:rPr>
                    <w:id w:val="1350449484"/>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BE13E5" w:rsidRPr="00493E87">
                  <w:rPr>
                    <w:rFonts w:ascii="Cambria Math" w:eastAsia="Nova Mono" w:hAnsi="Cambria Math" w:cs="Cambria Math"/>
                  </w:rPr>
                  <w:t xml:space="preserve"> </w:t>
                </w:r>
                <w:r w:rsidR="00BE13E5" w:rsidRPr="00493E87">
                  <w:rPr>
                    <w:rFonts w:ascii="Cambria Math" w:eastAsia="Nova Mono" w:hAnsi="Cambria Math" w:cs="Cambria Math"/>
                  </w:rPr>
                  <w:t>ℹ</w:t>
                </w:r>
              </w:p>
              <w:p w14:paraId="0F4C4556" w14:textId="77777777" w:rsidR="00C7377A" w:rsidRPr="00493E87" w:rsidRDefault="00C7377A" w:rsidP="006A23D3">
                <w:pPr>
                  <w:widowControl w:val="0"/>
                  <w:spacing w:line="240" w:lineRule="auto"/>
                  <w:ind w:left="450"/>
                  <w:rPr>
                    <w:rFonts w:eastAsia="Arial Unicode MS" w:cstheme="minorHAnsi"/>
                  </w:rPr>
                </w:pPr>
              </w:p>
            </w:tc>
            <w:tc>
              <w:tcPr>
                <w:tcW w:w="9615" w:type="dxa"/>
                <w:tcMar>
                  <w:top w:w="100" w:type="dxa"/>
                  <w:left w:w="100" w:type="dxa"/>
                  <w:bottom w:w="100" w:type="dxa"/>
                  <w:right w:w="100" w:type="dxa"/>
                </w:tcMar>
              </w:tcPr>
              <w:p w14:paraId="3C7E85E6" w14:textId="3E7823F4" w:rsidR="004B4659" w:rsidRPr="00493E87" w:rsidRDefault="00C7377A" w:rsidP="006A23D3">
                <w:pPr>
                  <w:widowControl w:val="0"/>
                  <w:rPr>
                    <w:rFonts w:eastAsia="Proxima Nova" w:cstheme="minorHAnsi"/>
                    <w:b/>
                  </w:rPr>
                </w:pPr>
                <w:r w:rsidRPr="00493E87">
                  <w:rPr>
                    <w:rFonts w:eastAsia="Proxima Nova" w:cstheme="minorHAnsi"/>
                    <w:b/>
                  </w:rPr>
                  <w:t>3.</w:t>
                </w:r>
                <w:r w:rsidR="00661251">
                  <w:rPr>
                    <w:rFonts w:eastAsia="Proxima Nova" w:cstheme="minorHAnsi"/>
                    <w:b/>
                  </w:rPr>
                  <w:t>5</w:t>
                </w:r>
                <w:r w:rsidRPr="00493E87">
                  <w:rPr>
                    <w:rFonts w:eastAsia="Proxima Nova" w:cstheme="minorHAnsi"/>
                    <w:b/>
                  </w:rPr>
                  <w:t xml:space="preserve"> </w:t>
                </w:r>
                <w:proofErr w:type="spellStart"/>
                <w:r w:rsidR="004B4659" w:rsidRPr="00493E87">
                  <w:rPr>
                    <w:rFonts w:eastAsia="Proxima Nova" w:cstheme="minorHAnsi"/>
                    <w:b/>
                  </w:rPr>
                  <w:t>Respondus</w:t>
                </w:r>
                <w:proofErr w:type="spellEnd"/>
                <w:r w:rsidR="004B4659" w:rsidRPr="00493E87">
                  <w:rPr>
                    <w:rFonts w:eastAsia="Proxima Nova" w:cstheme="minorHAnsi"/>
                    <w:b/>
                  </w:rPr>
                  <w:t xml:space="preserve"> monitor</w:t>
                </w:r>
              </w:p>
              <w:p w14:paraId="511F69EA" w14:textId="171D90D0" w:rsidR="004B4659" w:rsidRPr="00493E87" w:rsidRDefault="004B4659" w:rsidP="006A23D3">
                <w:pPr>
                  <w:widowControl w:val="0"/>
                  <w:rPr>
                    <w:rFonts w:eastAsia="Proxima Nova" w:cstheme="minorHAnsi"/>
                    <w:bCs/>
                  </w:rPr>
                </w:pPr>
                <w:r w:rsidRPr="00493E87">
                  <w:rPr>
                    <w:rFonts w:eastAsia="Proxima Nova" w:cstheme="minorHAnsi"/>
                    <w:bCs/>
                  </w:rPr>
                  <w:t xml:space="preserve">Heb je een </w:t>
                </w:r>
                <w:r w:rsidR="00C57A38" w:rsidRPr="00493E87">
                  <w:rPr>
                    <w:rFonts w:eastAsia="Proxima Nova" w:cstheme="minorHAnsi"/>
                    <w:bCs/>
                  </w:rPr>
                  <w:t>oefentoets</w:t>
                </w:r>
                <w:r w:rsidRPr="00493E87">
                  <w:rPr>
                    <w:rFonts w:eastAsia="Proxima Nova" w:cstheme="minorHAnsi"/>
                    <w:bCs/>
                  </w:rPr>
                  <w:t xml:space="preserve"> gemaakt waarin studenten</w:t>
                </w:r>
                <w:r w:rsidR="004E5FA6" w:rsidRPr="00493E87">
                  <w:rPr>
                    <w:rFonts w:eastAsia="Proxima Nova" w:cstheme="minorHAnsi"/>
                    <w:bCs/>
                  </w:rPr>
                  <w:t xml:space="preserve"> vertrouwd gemaakt worden met </w:t>
                </w:r>
                <w:proofErr w:type="spellStart"/>
                <w:r w:rsidR="004E5FA6" w:rsidRPr="00493E87">
                  <w:rPr>
                    <w:rFonts w:eastAsia="Proxima Nova" w:cstheme="minorHAnsi"/>
                    <w:bCs/>
                  </w:rPr>
                  <w:t>Respondus</w:t>
                </w:r>
                <w:proofErr w:type="spellEnd"/>
                <w:r w:rsidR="004E5FA6" w:rsidRPr="00493E87">
                  <w:rPr>
                    <w:rFonts w:eastAsia="Proxima Nova" w:cstheme="minorHAnsi"/>
                    <w:bCs/>
                  </w:rPr>
                  <w:t xml:space="preserve"> Monitor en waarin de betalingsstappen meteen doorlopen worden?</w:t>
                </w:r>
                <w:r w:rsidR="00717E2F" w:rsidRPr="00493E87">
                  <w:rPr>
                    <w:rFonts w:eastAsia="Proxima Nova" w:cstheme="minorHAnsi"/>
                    <w:bCs/>
                  </w:rPr>
                  <w:t xml:space="preserve"> (1x AJ </w:t>
                </w:r>
                <w:r w:rsidRPr="00493E87">
                  <w:rPr>
                    <w:rFonts w:eastAsia="Proxima Nova" w:cstheme="minorHAnsi"/>
                    <w:bCs/>
                  </w:rPr>
                  <w:t>te betalen)</w:t>
                </w:r>
                <w:r w:rsidR="00BD1F67" w:rsidRPr="00493E87">
                  <w:rPr>
                    <w:rFonts w:eastAsia="Proxima Nova" w:cstheme="minorHAnsi"/>
                    <w:bCs/>
                  </w:rPr>
                  <w:t xml:space="preserve">. </w:t>
                </w:r>
              </w:p>
              <w:p w14:paraId="3DAF9FDA" w14:textId="77777777" w:rsidR="006335FC" w:rsidRPr="006335FC" w:rsidRDefault="006335FC" w:rsidP="006335FC">
                <w:pPr>
                  <w:widowControl w:val="0"/>
                  <w:rPr>
                    <w:rFonts w:eastAsia="Proxima Nova" w:cstheme="minorHAnsi"/>
                    <w:bCs/>
                  </w:rPr>
                </w:pPr>
                <w:r w:rsidRPr="006335FC">
                  <w:rPr>
                    <w:rFonts w:eastAsia="Proxima Nova" w:cstheme="minorHAnsi"/>
                    <w:bCs/>
                    <w:lang w:val="nl-NL"/>
                  </w:rPr>
                  <w:lastRenderedPageBreak/>
                  <w:t>Wat moet de student doen?</w:t>
                </w:r>
                <w:r w:rsidRPr="006335FC">
                  <w:rPr>
                    <w:rFonts w:eastAsia="Proxima Nova" w:cstheme="minorHAnsi"/>
                    <w:bCs/>
                  </w:rPr>
                  <w:t> </w:t>
                </w:r>
              </w:p>
              <w:p w14:paraId="159444E4" w14:textId="4C373BC5" w:rsidR="006335FC" w:rsidRPr="00493E87" w:rsidRDefault="006335FC" w:rsidP="006335FC">
                <w:pPr>
                  <w:pStyle w:val="Lijstalinea"/>
                  <w:widowControl w:val="0"/>
                  <w:numPr>
                    <w:ilvl w:val="0"/>
                    <w:numId w:val="42"/>
                  </w:numPr>
                  <w:rPr>
                    <w:rFonts w:eastAsia="Proxima Nova" w:cstheme="minorHAnsi"/>
                    <w:bCs/>
                  </w:rPr>
                </w:pPr>
                <w:r w:rsidRPr="00493E87">
                  <w:rPr>
                    <w:rFonts w:eastAsia="Proxima Nova" w:cstheme="minorHAnsi"/>
                    <w:bCs/>
                    <w:lang w:val="nl-NL"/>
                  </w:rPr>
                  <w:t>De toets in </w:t>
                </w:r>
                <w:proofErr w:type="spellStart"/>
                <w:r w:rsidRPr="00493E87">
                  <w:rPr>
                    <w:rFonts w:eastAsia="Proxima Nova" w:cstheme="minorHAnsi"/>
                    <w:bCs/>
                    <w:lang w:val="nl-NL"/>
                  </w:rPr>
                  <w:t>Leho</w:t>
                </w:r>
                <w:proofErr w:type="spellEnd"/>
                <w:r w:rsidRPr="00493E87">
                  <w:rPr>
                    <w:rFonts w:eastAsia="Proxima Nova" w:cstheme="minorHAnsi"/>
                    <w:bCs/>
                    <w:lang w:val="nl-NL"/>
                  </w:rPr>
                  <w:t> starten</w:t>
                </w:r>
              </w:p>
              <w:p w14:paraId="1B683872" w14:textId="77777777" w:rsidR="006335FC" w:rsidRPr="00493E87" w:rsidRDefault="006335FC" w:rsidP="006335FC">
                <w:pPr>
                  <w:pStyle w:val="Lijstalinea"/>
                  <w:widowControl w:val="0"/>
                  <w:numPr>
                    <w:ilvl w:val="0"/>
                    <w:numId w:val="42"/>
                  </w:numPr>
                  <w:rPr>
                    <w:rFonts w:eastAsia="Proxima Nova" w:cstheme="minorHAnsi"/>
                    <w:bCs/>
                  </w:rPr>
                </w:pPr>
                <w:r w:rsidRPr="00493E87">
                  <w:rPr>
                    <w:rFonts w:eastAsia="Proxima Nova" w:cstheme="minorHAnsi"/>
                    <w:bCs/>
                    <w:lang w:val="nl-NL"/>
                  </w:rPr>
                  <w:t>De eerste stappen in het opstarten van </w:t>
                </w:r>
                <w:proofErr w:type="spellStart"/>
                <w:r w:rsidRPr="00493E87">
                  <w:rPr>
                    <w:rFonts w:eastAsia="Proxima Nova" w:cstheme="minorHAnsi"/>
                    <w:bCs/>
                    <w:lang w:val="nl-NL"/>
                  </w:rPr>
                  <w:t>Respondus</w:t>
                </w:r>
                <w:proofErr w:type="spellEnd"/>
                <w:r w:rsidRPr="00493E87">
                  <w:rPr>
                    <w:rFonts w:eastAsia="Proxima Nova" w:cstheme="minorHAnsi"/>
                    <w:bCs/>
                    <w:lang w:val="nl-NL"/>
                  </w:rPr>
                  <w:t> Monitor volgen (</w:t>
                </w:r>
                <w:proofErr w:type="spellStart"/>
                <w:r w:rsidRPr="00493E87">
                  <w:rPr>
                    <w:rFonts w:eastAsia="Proxima Nova" w:cstheme="minorHAnsi"/>
                    <w:bCs/>
                    <w:lang w:val="nl-NL"/>
                  </w:rPr>
                  <w:t>Terms</w:t>
                </w:r>
                <w:proofErr w:type="spellEnd"/>
                <w:r w:rsidRPr="00493E87">
                  <w:rPr>
                    <w:rFonts w:eastAsia="Proxima Nova" w:cstheme="minorHAnsi"/>
                    <w:bCs/>
                    <w:lang w:val="nl-NL"/>
                  </w:rPr>
                  <w:t> of </w:t>
                </w:r>
                <w:proofErr w:type="spellStart"/>
                <w:r w:rsidRPr="00493E87">
                  <w:rPr>
                    <w:rFonts w:eastAsia="Proxima Nova" w:cstheme="minorHAnsi"/>
                    <w:bCs/>
                    <w:lang w:val="nl-NL"/>
                  </w:rPr>
                  <w:t>use</w:t>
                </w:r>
                <w:proofErr w:type="spellEnd"/>
                <w:r w:rsidRPr="00493E87">
                  <w:rPr>
                    <w:rFonts w:eastAsia="Proxima Nova" w:cstheme="minorHAnsi"/>
                    <w:bCs/>
                    <w:lang w:val="nl-NL"/>
                  </w:rPr>
                  <w:t> accepteren en de webcamcheck doorlopen)</w:t>
                </w:r>
                <w:r w:rsidRPr="00493E87">
                  <w:rPr>
                    <w:rFonts w:eastAsia="Proxima Nova" w:cstheme="minorHAnsi"/>
                    <w:bCs/>
                  </w:rPr>
                  <w:t> </w:t>
                </w:r>
              </w:p>
              <w:p w14:paraId="14996189" w14:textId="2282D279" w:rsidR="006335FC" w:rsidRPr="00493E87" w:rsidRDefault="006335FC" w:rsidP="006335FC">
                <w:pPr>
                  <w:pStyle w:val="Lijstalinea"/>
                  <w:widowControl w:val="0"/>
                  <w:numPr>
                    <w:ilvl w:val="0"/>
                    <w:numId w:val="42"/>
                  </w:numPr>
                  <w:rPr>
                    <w:rFonts w:eastAsia="Proxima Nova" w:cstheme="minorHAnsi"/>
                    <w:bCs/>
                    <w:lang w:val="nl-NL"/>
                  </w:rPr>
                </w:pPr>
                <w:r w:rsidRPr="00493E87">
                  <w:rPr>
                    <w:rFonts w:eastAsia="Proxima Nova" w:cstheme="minorHAnsi"/>
                    <w:bCs/>
                    <w:lang w:val="nl-NL"/>
                  </w:rPr>
                  <w:t>Bij stap 3 verschijnt het betaalscherm</w:t>
                </w:r>
              </w:p>
              <w:p w14:paraId="651FD1F3" w14:textId="48CF7C1E" w:rsidR="006335FC" w:rsidRPr="00493E87" w:rsidRDefault="006335FC" w:rsidP="006335FC">
                <w:pPr>
                  <w:pStyle w:val="Lijstalinea"/>
                  <w:widowControl w:val="0"/>
                  <w:numPr>
                    <w:ilvl w:val="0"/>
                    <w:numId w:val="42"/>
                  </w:numPr>
                  <w:rPr>
                    <w:rFonts w:eastAsia="Proxima Nova" w:cstheme="minorHAnsi"/>
                    <w:bCs/>
                  </w:rPr>
                </w:pPr>
                <w:r w:rsidRPr="00493E87">
                  <w:rPr>
                    <w:rFonts w:eastAsia="Proxima Nova" w:cstheme="minorHAnsi"/>
                    <w:bCs/>
                    <w:lang w:val="nl-NL"/>
                  </w:rPr>
                  <w:t xml:space="preserve">De verdere </w:t>
                </w:r>
                <w:proofErr w:type="spellStart"/>
                <w:r w:rsidRPr="00493E87">
                  <w:rPr>
                    <w:rFonts w:eastAsia="Proxima Nova" w:cstheme="minorHAnsi"/>
                    <w:bCs/>
                    <w:lang w:val="nl-NL"/>
                  </w:rPr>
                  <w:t>Respondus</w:t>
                </w:r>
                <w:proofErr w:type="spellEnd"/>
                <w:r w:rsidRPr="00493E87">
                  <w:rPr>
                    <w:rFonts w:eastAsia="Proxima Nova" w:cstheme="minorHAnsi"/>
                    <w:bCs/>
                    <w:lang w:val="nl-NL"/>
                  </w:rPr>
                  <w:t xml:space="preserve"> Monitor stappen doorlopen.</w:t>
                </w:r>
              </w:p>
              <w:p w14:paraId="7C0CA5D7" w14:textId="6055266A" w:rsidR="004B4659" w:rsidRPr="00493E87" w:rsidRDefault="004B4659" w:rsidP="006A23D3">
                <w:pPr>
                  <w:widowControl w:val="0"/>
                  <w:rPr>
                    <w:rFonts w:eastAsia="Proxima Nova" w:cstheme="minorHAnsi"/>
                    <w:bCs/>
                  </w:rPr>
                </w:pPr>
              </w:p>
            </w:tc>
          </w:tr>
          <w:tr w:rsidR="00F62416" w:rsidRPr="00743FB9" w14:paraId="62CE2DB6" w14:textId="77777777" w:rsidTr="00C7377A">
            <w:trPr>
              <w:trHeight w:val="480"/>
            </w:trPr>
            <w:tc>
              <w:tcPr>
                <w:tcW w:w="11083" w:type="dxa"/>
                <w:gridSpan w:val="2"/>
                <w:shd w:val="clear" w:color="auto" w:fill="44C8F5" w:themeFill="accent1"/>
                <w:tcMar>
                  <w:top w:w="100" w:type="dxa"/>
                  <w:left w:w="100" w:type="dxa"/>
                  <w:bottom w:w="100" w:type="dxa"/>
                  <w:right w:w="100" w:type="dxa"/>
                </w:tcMar>
              </w:tcPr>
              <w:p w14:paraId="24B22F52" w14:textId="0CDEA527" w:rsidR="00F62416" w:rsidRDefault="00F62416" w:rsidP="006A23D3">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lastRenderedPageBreak/>
                  <w:t xml:space="preserve">Tijdens de toets: </w:t>
                </w:r>
                <w:r w:rsidR="00515ABA">
                  <w:rPr>
                    <w:rFonts w:ascii="Proxima Nova" w:eastAsia="Proxima Nova" w:hAnsi="Proxima Nova" w:cs="Proxima Nova"/>
                    <w:b/>
                    <w:color w:val="FFFFFF"/>
                    <w:sz w:val="28"/>
                    <w:szCs w:val="28"/>
                  </w:rPr>
                  <w:t>Vlot verloop</w:t>
                </w:r>
              </w:p>
            </w:tc>
          </w:tr>
          <w:tr w:rsidR="00F62416" w:rsidRPr="00493E87" w14:paraId="4CEACD0F" w14:textId="77777777" w:rsidTr="00A40F7C">
            <w:trPr>
              <w:trHeight w:val="440"/>
            </w:trPr>
            <w:tc>
              <w:tcPr>
                <w:tcW w:w="1468" w:type="dxa"/>
                <w:shd w:val="clear" w:color="auto" w:fill="AFAFAF"/>
                <w:tcMar>
                  <w:top w:w="100" w:type="dxa"/>
                  <w:left w:w="100" w:type="dxa"/>
                  <w:bottom w:w="100" w:type="dxa"/>
                  <w:right w:w="100" w:type="dxa"/>
                </w:tcMar>
                <w:vAlign w:val="center"/>
              </w:tcPr>
              <w:p w14:paraId="3C591576" w14:textId="77777777" w:rsidR="00F62416" w:rsidRPr="00493E87" w:rsidRDefault="00F62416" w:rsidP="00A40F7C">
                <w:pPr>
                  <w:widowControl w:val="0"/>
                  <w:spacing w:line="240" w:lineRule="auto"/>
                  <w:rPr>
                    <w:rFonts w:eastAsia="Proxima Nova" w:cstheme="minorHAnsi"/>
                  </w:rPr>
                </w:pPr>
                <w:r w:rsidRPr="00493E87">
                  <w:rPr>
                    <w:rFonts w:eastAsia="Arial Unicode MS" w:cstheme="minorHAnsi"/>
                  </w:rPr>
                  <w:t xml:space="preserve">Yes </w:t>
                </w:r>
                <w:r w:rsidRPr="00493E87">
                  <w:rPr>
                    <w:rFonts w:ascii="Segoe UI Symbol" w:eastAsia="Arial Unicode MS" w:hAnsi="Segoe UI Symbol" w:cs="Segoe UI Symbol"/>
                  </w:rPr>
                  <w:t>✔</w:t>
                </w:r>
              </w:p>
            </w:tc>
            <w:tc>
              <w:tcPr>
                <w:tcW w:w="9615" w:type="dxa"/>
                <w:shd w:val="clear" w:color="auto" w:fill="AFAFAF"/>
              </w:tcPr>
              <w:p w14:paraId="40991C98" w14:textId="77777777" w:rsidR="00F62416" w:rsidRPr="00493E87" w:rsidRDefault="00F62416" w:rsidP="00A40F7C">
                <w:pPr>
                  <w:widowControl w:val="0"/>
                  <w:spacing w:line="240" w:lineRule="auto"/>
                  <w:rPr>
                    <w:rFonts w:eastAsia="Proxima Nova" w:cstheme="minorHAnsi"/>
                  </w:rPr>
                </w:pPr>
                <w:r w:rsidRPr="00493E87">
                  <w:rPr>
                    <w:rFonts w:eastAsia="Proxima Nova" w:cstheme="minorHAnsi"/>
                  </w:rPr>
                  <w:t>Criteria</w:t>
                </w:r>
              </w:p>
            </w:tc>
          </w:tr>
          <w:tr w:rsidR="00F62416" w:rsidRPr="00493E87" w14:paraId="21115796" w14:textId="77777777" w:rsidTr="00A40F7C">
            <w:trPr>
              <w:trHeight w:val="560"/>
            </w:trPr>
            <w:tc>
              <w:tcPr>
                <w:tcW w:w="1468" w:type="dxa"/>
                <w:shd w:val="clear" w:color="auto" w:fill="auto"/>
                <w:tcMar>
                  <w:top w:w="100" w:type="dxa"/>
                  <w:left w:w="100" w:type="dxa"/>
                  <w:bottom w:w="100" w:type="dxa"/>
                  <w:right w:w="100" w:type="dxa"/>
                </w:tcMar>
                <w:vAlign w:val="center"/>
              </w:tcPr>
              <w:p w14:paraId="2569CC86" w14:textId="523FB55A" w:rsidR="00F62416" w:rsidRPr="00493E87" w:rsidRDefault="00F62416" w:rsidP="00A40F7C">
                <w:pPr>
                  <w:widowControl w:val="0"/>
                  <w:spacing w:after="0" w:line="240" w:lineRule="auto"/>
                  <w:ind w:left="360"/>
                  <w:rPr>
                    <w:rFonts w:eastAsia="Proxima Nova" w:cstheme="minorHAnsi"/>
                  </w:rPr>
                </w:pPr>
                <w:sdt>
                  <w:sdtPr>
                    <w:rPr>
                      <w:rFonts w:eastAsia="Arial Unicode MS" w:cstheme="minorHAnsi"/>
                    </w:rPr>
                    <w:id w:val="-56765408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493E87">
                  <w:rPr>
                    <w:rFonts w:ascii="Segoe UI Symbol" w:eastAsia="Arial Unicode MS" w:hAnsi="Segoe UI Symbol" w:cs="Segoe UI Symbol"/>
                  </w:rPr>
                  <w:t>★</w:t>
                </w:r>
              </w:p>
              <w:p w14:paraId="66D8020D" w14:textId="77777777" w:rsidR="00F62416" w:rsidRPr="00493E87" w:rsidRDefault="00F62416" w:rsidP="00A40F7C">
                <w:pPr>
                  <w:widowControl w:val="0"/>
                  <w:spacing w:line="240" w:lineRule="auto"/>
                  <w:ind w:left="90"/>
                  <w:rPr>
                    <w:rFonts w:eastAsia="Nova Mono" w:cstheme="minorHAnsi"/>
                  </w:rPr>
                </w:pPr>
              </w:p>
            </w:tc>
            <w:tc>
              <w:tcPr>
                <w:tcW w:w="9615" w:type="dxa"/>
                <w:tcMar>
                  <w:top w:w="100" w:type="dxa"/>
                  <w:left w:w="100" w:type="dxa"/>
                  <w:bottom w:w="100" w:type="dxa"/>
                  <w:right w:w="100" w:type="dxa"/>
                </w:tcMar>
              </w:tcPr>
              <w:p w14:paraId="04AA12F2" w14:textId="325559FF" w:rsidR="006B0237" w:rsidRPr="006B0237" w:rsidRDefault="006B0237" w:rsidP="006B0237">
                <w:pPr>
                  <w:pStyle w:val="Lijstalinea"/>
                  <w:numPr>
                    <w:ilvl w:val="1"/>
                    <w:numId w:val="49"/>
                  </w:numPr>
                  <w:spacing w:line="259" w:lineRule="auto"/>
                  <w:rPr>
                    <w:b/>
                    <w:bCs/>
                  </w:rPr>
                </w:pPr>
                <w:r w:rsidRPr="006B0237">
                  <w:rPr>
                    <w:b/>
                    <w:bCs/>
                  </w:rPr>
                  <w:t>Afspraken</w:t>
                </w:r>
              </w:p>
              <w:p w14:paraId="138CF14A" w14:textId="1CC9CC29" w:rsidR="00F62416" w:rsidRPr="006B0237" w:rsidRDefault="006B0237" w:rsidP="006B0237">
                <w:pPr>
                  <w:spacing w:line="259" w:lineRule="auto"/>
                </w:pPr>
                <w:r w:rsidRPr="002E78A4">
                  <w:t>Projecteer een overzicht van de belangrijkste examenafspraken in het examenlokaal</w:t>
                </w:r>
              </w:p>
            </w:tc>
          </w:tr>
          <w:tr w:rsidR="006B0237" w:rsidRPr="00493E87" w14:paraId="4702F665" w14:textId="77777777" w:rsidTr="00A40F7C">
            <w:trPr>
              <w:trHeight w:val="560"/>
            </w:trPr>
            <w:tc>
              <w:tcPr>
                <w:tcW w:w="1468" w:type="dxa"/>
                <w:shd w:val="clear" w:color="auto" w:fill="auto"/>
                <w:tcMar>
                  <w:top w:w="100" w:type="dxa"/>
                  <w:left w:w="100" w:type="dxa"/>
                  <w:bottom w:w="100" w:type="dxa"/>
                  <w:right w:w="100" w:type="dxa"/>
                </w:tcMar>
                <w:vAlign w:val="center"/>
              </w:tcPr>
              <w:p w14:paraId="414CFC1D" w14:textId="77777777" w:rsidR="00CF0E38" w:rsidRPr="00493E87" w:rsidRDefault="00CF0E38" w:rsidP="00CF0E38">
                <w:pPr>
                  <w:widowControl w:val="0"/>
                  <w:spacing w:after="0" w:line="240" w:lineRule="auto"/>
                  <w:ind w:left="360"/>
                  <w:rPr>
                    <w:rFonts w:eastAsia="Proxima Nova" w:cstheme="minorHAnsi"/>
                  </w:rPr>
                </w:pPr>
                <w:sdt>
                  <w:sdtPr>
                    <w:rPr>
                      <w:rFonts w:eastAsia="Arial Unicode MS" w:cstheme="minorHAnsi"/>
                    </w:rPr>
                    <w:id w:val="-3541141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493E87">
                  <w:rPr>
                    <w:rFonts w:ascii="Segoe UI Symbol" w:eastAsia="Arial Unicode MS" w:hAnsi="Segoe UI Symbol" w:cs="Segoe UI Symbol"/>
                  </w:rPr>
                  <w:t>★</w:t>
                </w:r>
              </w:p>
              <w:p w14:paraId="778E1D6F" w14:textId="77777777" w:rsidR="006B0237" w:rsidRDefault="006B0237" w:rsidP="00A40F7C">
                <w:pPr>
                  <w:widowControl w:val="0"/>
                  <w:spacing w:after="0" w:line="240" w:lineRule="auto"/>
                  <w:ind w:left="360"/>
                  <w:rPr>
                    <w:rFonts w:eastAsia="Arial Unicode MS" w:cstheme="minorHAnsi"/>
                  </w:rPr>
                </w:pPr>
              </w:p>
            </w:tc>
            <w:tc>
              <w:tcPr>
                <w:tcW w:w="9615" w:type="dxa"/>
                <w:tcMar>
                  <w:top w:w="100" w:type="dxa"/>
                  <w:left w:w="100" w:type="dxa"/>
                  <w:bottom w:w="100" w:type="dxa"/>
                  <w:right w:w="100" w:type="dxa"/>
                </w:tcMar>
              </w:tcPr>
              <w:p w14:paraId="36F70D56" w14:textId="1EBC49FA" w:rsidR="00A939CD" w:rsidRPr="00CF0E38" w:rsidRDefault="00A939CD" w:rsidP="00CF0E38">
                <w:pPr>
                  <w:pStyle w:val="Lijstalinea"/>
                  <w:numPr>
                    <w:ilvl w:val="1"/>
                    <w:numId w:val="49"/>
                  </w:numPr>
                  <w:spacing w:line="259" w:lineRule="auto"/>
                  <w:rPr>
                    <w:b/>
                    <w:bCs/>
                    <w:lang w:val="nl-NL"/>
                  </w:rPr>
                </w:pPr>
                <w:proofErr w:type="spellStart"/>
                <w:r w:rsidRPr="00CF0E38">
                  <w:rPr>
                    <w:b/>
                    <w:bCs/>
                    <w:lang w:val="nl-NL"/>
                  </w:rPr>
                  <w:t>Surveillantie</w:t>
                </w:r>
                <w:proofErr w:type="spellEnd"/>
              </w:p>
              <w:p w14:paraId="1F506926" w14:textId="0EE309AE" w:rsidR="00A939CD" w:rsidRPr="00A939CD" w:rsidRDefault="00A939CD" w:rsidP="00A939CD">
                <w:pPr>
                  <w:spacing w:line="259" w:lineRule="auto"/>
                  <w:rPr>
                    <w:lang w:val="nl-NL"/>
                  </w:rPr>
                </w:pPr>
                <w:r w:rsidRPr="00A939CD">
                  <w:rPr>
                    <w:lang w:val="nl-NL"/>
                  </w:rPr>
                  <w:t>Zorg ervoor dat je bij de opstart van het examen een collega hebt die je kan assisteren. Zo kan er bij opstartproblemen van één student, altijd iemand de rest van de groep begeleiden.</w:t>
                </w:r>
              </w:p>
              <w:p w14:paraId="2ACAC321" w14:textId="77777777" w:rsidR="006B1D2B" w:rsidRPr="002E78A4" w:rsidRDefault="006B1D2B" w:rsidP="006B1D2B">
                <w:pPr>
                  <w:spacing w:line="259" w:lineRule="auto"/>
                  <w:rPr>
                    <w:lang w:val="nl-NL"/>
                  </w:rPr>
                </w:pPr>
                <w:r w:rsidRPr="002E78A4">
                  <w:rPr>
                    <w:lang w:val="nl-NL"/>
                  </w:rPr>
                  <w:t>Surveilleren blijft belangrijk</w:t>
                </w:r>
                <w:r>
                  <w:rPr>
                    <w:lang w:val="nl-NL"/>
                  </w:rPr>
                  <w:t xml:space="preserve">, </w:t>
                </w:r>
                <w:r w:rsidRPr="002E78A4">
                  <w:rPr>
                    <w:lang w:val="nl-NL"/>
                  </w:rPr>
                  <w:t xml:space="preserve">ook bij digitale examens met </w:t>
                </w:r>
                <w:proofErr w:type="spellStart"/>
                <w:r w:rsidRPr="002E78A4">
                  <w:rPr>
                    <w:lang w:val="nl-NL"/>
                  </w:rPr>
                  <w:t>lock-down</w:t>
                </w:r>
                <w:proofErr w:type="spellEnd"/>
                <w:r w:rsidRPr="002E78A4">
                  <w:rPr>
                    <w:lang w:val="nl-NL"/>
                  </w:rPr>
                  <w:t xml:space="preserve"> browser</w:t>
                </w:r>
                <w:r>
                  <w:rPr>
                    <w:lang w:val="nl-NL"/>
                  </w:rPr>
                  <w:t xml:space="preserve"> op de campus!</w:t>
                </w:r>
                <w:r w:rsidRPr="002E78A4">
                  <w:rPr>
                    <w:lang w:val="nl-NL"/>
                  </w:rPr>
                  <w:t xml:space="preserve"> </w:t>
                </w:r>
              </w:p>
              <w:p w14:paraId="3FAC903F" w14:textId="77777777" w:rsidR="006B1D2B" w:rsidRPr="006B1D2B" w:rsidRDefault="006B1D2B" w:rsidP="00CF0E38">
                <w:pPr>
                  <w:pStyle w:val="Lijstalinea"/>
                  <w:numPr>
                    <w:ilvl w:val="0"/>
                    <w:numId w:val="58"/>
                  </w:numPr>
                  <w:spacing w:line="259" w:lineRule="auto"/>
                  <w:ind w:left="751"/>
                  <w:rPr>
                    <w:lang w:val="nl-NL"/>
                  </w:rPr>
                </w:pPr>
                <w:r w:rsidRPr="006B1D2B">
                  <w:rPr>
                    <w:lang w:val="nl-NL"/>
                  </w:rPr>
                  <w:t xml:space="preserve">Loop actief rond in de ruimte. Sta zoveel mogelijk achteraan in de ruimte zodat je de schermen ziet. </w:t>
                </w:r>
              </w:p>
              <w:p w14:paraId="6E8DEC2F" w14:textId="77777777" w:rsidR="006B0237" w:rsidRDefault="006B1D2B" w:rsidP="00CF0E38">
                <w:pPr>
                  <w:pStyle w:val="Lijstalinea"/>
                  <w:numPr>
                    <w:ilvl w:val="0"/>
                    <w:numId w:val="58"/>
                  </w:numPr>
                  <w:spacing w:line="259" w:lineRule="auto"/>
                  <w:ind w:left="751"/>
                  <w:rPr>
                    <w:lang w:val="nl-NL"/>
                  </w:rPr>
                </w:pPr>
                <w:r w:rsidRPr="006B1D2B">
                  <w:rPr>
                    <w:lang w:val="nl-NL"/>
                  </w:rPr>
                  <w:t>Wanneer 1 student specifieke aandacht nodig heeft, zorg ervoor dat een collega de rest van de groep kan surveilleren.</w:t>
                </w:r>
              </w:p>
              <w:p w14:paraId="220C2562" w14:textId="4C855615" w:rsidR="00CF0E38" w:rsidRPr="00CF0E38" w:rsidRDefault="00CF0E38" w:rsidP="00CF0E38">
                <w:pPr>
                  <w:numPr>
                    <w:ilvl w:val="0"/>
                    <w:numId w:val="58"/>
                  </w:numPr>
                  <w:spacing w:line="259" w:lineRule="auto"/>
                  <w:ind w:left="751"/>
                  <w:rPr>
                    <w:lang w:val="nl-NL"/>
                  </w:rPr>
                </w:pPr>
                <w:r>
                  <w:rPr>
                    <w:lang w:val="nl-NL"/>
                  </w:rPr>
                  <w:t>Voer steekproeven uit</w:t>
                </w:r>
                <w:r w:rsidRPr="002E78A4">
                  <w:rPr>
                    <w:lang w:val="nl-NL"/>
                  </w:rPr>
                  <w:t xml:space="preserve">: Geef op voorhand mee dat je </w:t>
                </w:r>
                <w:r>
                  <w:rPr>
                    <w:lang w:val="nl-NL"/>
                  </w:rPr>
                  <w:t>mogelijks</w:t>
                </w:r>
                <w:r w:rsidRPr="002E78A4">
                  <w:rPr>
                    <w:lang w:val="nl-NL"/>
                  </w:rPr>
                  <w:t xml:space="preserve"> even naar het scherm zal kijken van de student en zijn antwoorden zal bekijken. Op deze manier kan je </w:t>
                </w:r>
                <w:r>
                  <w:rPr>
                    <w:lang w:val="nl-NL"/>
                  </w:rPr>
                  <w:t>bij verdacht gedrag controleren of de student externe bronnen aan het raadplegen is</w:t>
                </w:r>
                <w:r w:rsidRPr="002E78A4">
                  <w:rPr>
                    <w:lang w:val="nl-NL"/>
                  </w:rPr>
                  <w:t>.</w:t>
                </w:r>
              </w:p>
            </w:tc>
          </w:tr>
          <w:tr w:rsidR="00B6381A" w:rsidRPr="00493E87" w14:paraId="13AE4859" w14:textId="77777777" w:rsidTr="00A40F7C">
            <w:trPr>
              <w:trHeight w:val="560"/>
            </w:trPr>
            <w:tc>
              <w:tcPr>
                <w:tcW w:w="1468" w:type="dxa"/>
                <w:shd w:val="clear" w:color="auto" w:fill="auto"/>
                <w:tcMar>
                  <w:top w:w="100" w:type="dxa"/>
                  <w:left w:w="100" w:type="dxa"/>
                  <w:bottom w:w="100" w:type="dxa"/>
                  <w:right w:w="100" w:type="dxa"/>
                </w:tcMar>
                <w:vAlign w:val="center"/>
              </w:tcPr>
              <w:p w14:paraId="53A71A9C" w14:textId="78AA6E57" w:rsidR="00CF0E38" w:rsidRPr="00493E87" w:rsidRDefault="00CF0E38" w:rsidP="00CF0E38">
                <w:pPr>
                  <w:widowControl w:val="0"/>
                  <w:spacing w:after="0" w:line="240" w:lineRule="auto"/>
                  <w:ind w:left="360"/>
                  <w:rPr>
                    <w:rFonts w:eastAsia="Proxima Nova" w:cstheme="minorHAnsi"/>
                  </w:rPr>
                </w:pPr>
                <w:sdt>
                  <w:sdtPr>
                    <w:rPr>
                      <w:rFonts w:eastAsia="Arial Unicode MS" w:cstheme="minorHAnsi"/>
                    </w:rPr>
                    <w:id w:val="-2099234082"/>
                    <w14:checkbox>
                      <w14:checked w14:val="0"/>
                      <w14:checkedState w14:val="2612" w14:font="MS Gothic"/>
                      <w14:uncheckedState w14:val="2610" w14:font="MS Gothic"/>
                    </w14:checkbox>
                  </w:sdtPr>
                  <w:sdtContent>
                    <w:r w:rsidR="00BE13E5">
                      <w:rPr>
                        <w:rFonts w:ascii="MS Gothic" w:eastAsia="MS Gothic" w:hAnsi="MS Gothic" w:cstheme="minorHAnsi" w:hint="eastAsia"/>
                      </w:rPr>
                      <w:t>☐</w:t>
                    </w:r>
                  </w:sdtContent>
                </w:sdt>
                <w:r w:rsidR="00BE13E5" w:rsidRPr="00493E87">
                  <w:rPr>
                    <w:rFonts w:ascii="Cambria Math" w:eastAsia="Nova Mono" w:hAnsi="Cambria Math" w:cs="Cambria Math"/>
                  </w:rPr>
                  <w:t xml:space="preserve"> </w:t>
                </w:r>
                <w:r w:rsidR="00BE13E5" w:rsidRPr="00493E87">
                  <w:rPr>
                    <w:rFonts w:ascii="Cambria Math" w:eastAsia="Nova Mono" w:hAnsi="Cambria Math" w:cs="Cambria Math"/>
                  </w:rPr>
                  <w:t>ℹ</w:t>
                </w:r>
              </w:p>
              <w:p w14:paraId="24C0AAAA" w14:textId="77777777" w:rsidR="00B6381A" w:rsidRDefault="00B6381A" w:rsidP="00A40F7C">
                <w:pPr>
                  <w:widowControl w:val="0"/>
                  <w:spacing w:after="0" w:line="240" w:lineRule="auto"/>
                  <w:ind w:left="360"/>
                  <w:rPr>
                    <w:rFonts w:eastAsia="Arial Unicode MS" w:cstheme="minorHAnsi"/>
                  </w:rPr>
                </w:pPr>
              </w:p>
            </w:tc>
            <w:tc>
              <w:tcPr>
                <w:tcW w:w="9615" w:type="dxa"/>
                <w:tcMar>
                  <w:top w:w="100" w:type="dxa"/>
                  <w:left w:w="100" w:type="dxa"/>
                  <w:bottom w:w="100" w:type="dxa"/>
                  <w:right w:w="100" w:type="dxa"/>
                </w:tcMar>
              </w:tcPr>
              <w:p w14:paraId="25AC9636" w14:textId="3D75C2F2" w:rsidR="00B6381A" w:rsidRPr="00CF0E38" w:rsidRDefault="00B6381A" w:rsidP="00CF0E38">
                <w:pPr>
                  <w:pStyle w:val="Lijstalinea"/>
                  <w:numPr>
                    <w:ilvl w:val="1"/>
                    <w:numId w:val="57"/>
                  </w:numPr>
                  <w:spacing w:line="259" w:lineRule="auto"/>
                  <w:rPr>
                    <w:b/>
                    <w:bCs/>
                    <w:lang w:val="nl-NL"/>
                  </w:rPr>
                </w:pPr>
                <w:r w:rsidRPr="00CF0E38">
                  <w:rPr>
                    <w:b/>
                    <w:bCs/>
                    <w:lang w:val="nl-NL"/>
                  </w:rPr>
                  <w:t>Toegang tot de toets bij lockdown browser</w:t>
                </w:r>
              </w:p>
              <w:p w14:paraId="50BA60AA" w14:textId="77777777" w:rsidR="00D91C93" w:rsidRPr="00D91C93" w:rsidRDefault="00D91C93" w:rsidP="00D91C93">
                <w:pPr>
                  <w:spacing w:line="259" w:lineRule="auto"/>
                  <w:rPr>
                    <w:lang w:val="nl-NL"/>
                  </w:rPr>
                </w:pPr>
                <w:r w:rsidRPr="00D91C93">
                  <w:rPr>
                    <w:lang w:val="nl-NL"/>
                  </w:rPr>
                  <w:t xml:space="preserve">Controleer de beschikbaarheid van de toets in </w:t>
                </w:r>
                <w:proofErr w:type="spellStart"/>
                <w:r w:rsidRPr="00D91C93">
                  <w:rPr>
                    <w:lang w:val="nl-NL"/>
                  </w:rPr>
                  <w:t>Leho</w:t>
                </w:r>
                <w:proofErr w:type="spellEnd"/>
              </w:p>
              <w:p w14:paraId="191B3E3D" w14:textId="381C2AFD" w:rsidR="00D91C93" w:rsidRPr="00D91C93" w:rsidRDefault="00D91C93" w:rsidP="00D91C93">
                <w:pPr>
                  <w:spacing w:line="259" w:lineRule="auto"/>
                  <w:rPr>
                    <w:lang w:val="nl-NL"/>
                  </w:rPr>
                </w:pPr>
                <w:r w:rsidRPr="00D91C93">
                  <w:rPr>
                    <w:lang w:val="nl-NL"/>
                  </w:rPr>
                  <w:t xml:space="preserve">Communiceer het toets Paswoord </w:t>
                </w:r>
                <w:proofErr w:type="spellStart"/>
                <w:r w:rsidRPr="00D91C93">
                  <w:rPr>
                    <w:lang w:val="nl-NL"/>
                  </w:rPr>
                  <w:t>ENKEl</w:t>
                </w:r>
                <w:proofErr w:type="spellEnd"/>
                <w:r w:rsidRPr="00D91C93">
                  <w:rPr>
                    <w:lang w:val="nl-NL"/>
                  </w:rPr>
                  <w:t xml:space="preserve"> wanneer</w:t>
                </w:r>
                <w:r>
                  <w:rPr>
                    <w:lang w:val="nl-NL"/>
                  </w:rPr>
                  <w:t>:</w:t>
                </w:r>
              </w:p>
              <w:p w14:paraId="452F73E4" w14:textId="77777777" w:rsidR="00D91C93" w:rsidRPr="00D91C93" w:rsidRDefault="00D91C93" w:rsidP="00D91C93">
                <w:pPr>
                  <w:pStyle w:val="Lijstalinea"/>
                  <w:numPr>
                    <w:ilvl w:val="0"/>
                    <w:numId w:val="52"/>
                  </w:numPr>
                  <w:spacing w:line="259" w:lineRule="auto"/>
                  <w:rPr>
                    <w:lang w:val="nl-NL"/>
                  </w:rPr>
                </w:pPr>
                <w:r w:rsidRPr="00D91C93">
                  <w:rPr>
                    <w:lang w:val="nl-NL"/>
                  </w:rPr>
                  <w:t>Studenten stil zijn en hun browser hebben opgestart.</w:t>
                </w:r>
              </w:p>
              <w:p w14:paraId="487DC17A" w14:textId="77777777" w:rsidR="00D91C93" w:rsidRPr="00D91C93" w:rsidRDefault="00D91C93" w:rsidP="00D91C93">
                <w:pPr>
                  <w:pStyle w:val="Lijstalinea"/>
                  <w:numPr>
                    <w:ilvl w:val="0"/>
                    <w:numId w:val="52"/>
                  </w:numPr>
                  <w:spacing w:line="259" w:lineRule="auto"/>
                  <w:rPr>
                    <w:lang w:val="nl-NL"/>
                  </w:rPr>
                </w:pPr>
                <w:r w:rsidRPr="00D91C93">
                  <w:rPr>
                    <w:lang w:val="nl-NL"/>
                  </w:rPr>
                  <w:t>Jassen, tassen, … vooraan liggen.</w:t>
                </w:r>
              </w:p>
              <w:p w14:paraId="1B744262" w14:textId="77777777" w:rsidR="00D91C93" w:rsidRDefault="00D91C93" w:rsidP="00D91C93">
                <w:pPr>
                  <w:pStyle w:val="Lijstalinea"/>
                  <w:numPr>
                    <w:ilvl w:val="0"/>
                    <w:numId w:val="52"/>
                  </w:numPr>
                  <w:spacing w:line="259" w:lineRule="auto"/>
                </w:pPr>
                <w:proofErr w:type="spellStart"/>
                <w:r w:rsidRPr="006024AE">
                  <w:t>GSM’s</w:t>
                </w:r>
                <w:proofErr w:type="spellEnd"/>
                <w:r w:rsidRPr="006024AE">
                  <w:t xml:space="preserve">, smartwatches, </w:t>
                </w:r>
                <w:proofErr w:type="spellStart"/>
                <w:r w:rsidRPr="006024AE">
                  <w:t>smart</w:t>
                </w:r>
                <w:r>
                  <w:t>g</w:t>
                </w:r>
                <w:r w:rsidRPr="006024AE">
                  <w:t>lasses</w:t>
                </w:r>
                <w:proofErr w:type="spellEnd"/>
                <w:r w:rsidRPr="006024AE">
                  <w:t>, … op vliegtuigmodus staan</w:t>
                </w:r>
                <w:r>
                  <w:t xml:space="preserve"> of werden ingeleverd.</w:t>
                </w:r>
              </w:p>
              <w:p w14:paraId="56237401" w14:textId="77777777" w:rsidR="00D91C93" w:rsidRDefault="00D91C93" w:rsidP="00D91C93">
                <w:pPr>
                  <w:pStyle w:val="Lijstalinea"/>
                  <w:ind w:left="2160"/>
                </w:pPr>
              </w:p>
              <w:p w14:paraId="2926325E" w14:textId="77777777" w:rsidR="00D91C93" w:rsidRPr="00BE13E5" w:rsidRDefault="00D91C93" w:rsidP="00D91C93">
                <w:pPr>
                  <w:spacing w:line="259" w:lineRule="auto"/>
                </w:pPr>
                <w:r w:rsidRPr="00BE13E5">
                  <w:t>Na 10 minuten wijzig je het paswoord van het examen.</w:t>
                </w:r>
              </w:p>
              <w:p w14:paraId="3966F81F" w14:textId="77777777" w:rsidR="00D91C93" w:rsidRPr="00BE13E5" w:rsidRDefault="00D91C93" w:rsidP="00D91C93">
                <w:pPr>
                  <w:spacing w:line="259" w:lineRule="auto"/>
                </w:pPr>
                <w:r w:rsidRPr="00BE13E5">
                  <w:lastRenderedPageBreak/>
                  <w:t>Na 30 minuten (wanneer geen laatkomers meer worden toegelaten) wijzig je het paswoord nogmaals.</w:t>
                </w:r>
              </w:p>
              <w:p w14:paraId="0E5FFE5F" w14:textId="5F8FA670" w:rsidR="00B6381A" w:rsidRPr="00D91C93" w:rsidRDefault="00D91C93" w:rsidP="00D91C93">
                <w:pPr>
                  <w:rPr>
                    <w:lang w:val="nl-NL"/>
                  </w:rPr>
                </w:pPr>
                <w:r>
                  <w:rPr>
                    <w:lang w:val="nl-NL"/>
                  </w:rPr>
                  <w:t>Deze maatregelen vermindert de</w:t>
                </w:r>
                <w:r w:rsidRPr="002E78A4">
                  <w:rPr>
                    <w:lang w:val="nl-NL"/>
                  </w:rPr>
                  <w:t xml:space="preserve"> mogelijkheid meer om de code door te geven aan derden op afstand</w:t>
                </w:r>
                <w:r>
                  <w:rPr>
                    <w:lang w:val="nl-NL"/>
                  </w:rPr>
                  <w:t xml:space="preserve"> die buiten het klaslokaal zouden kunnen inloggen.</w:t>
                </w:r>
              </w:p>
            </w:tc>
          </w:tr>
          <w:tr w:rsidR="00C7377A" w:rsidRPr="00743FB9" w14:paraId="2FAB4CFF" w14:textId="77777777" w:rsidTr="00C7377A">
            <w:trPr>
              <w:trHeight w:val="480"/>
            </w:trPr>
            <w:tc>
              <w:tcPr>
                <w:tcW w:w="11083" w:type="dxa"/>
                <w:gridSpan w:val="2"/>
                <w:shd w:val="clear" w:color="auto" w:fill="44C8F5" w:themeFill="accent1"/>
                <w:tcMar>
                  <w:top w:w="100" w:type="dxa"/>
                  <w:left w:w="100" w:type="dxa"/>
                  <w:bottom w:w="100" w:type="dxa"/>
                  <w:right w:w="100" w:type="dxa"/>
                </w:tcMar>
              </w:tcPr>
              <w:p w14:paraId="08FEBD28" w14:textId="77777777" w:rsidR="00C7377A" w:rsidRPr="00743FB9" w:rsidRDefault="00C7377A" w:rsidP="006A23D3">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lastRenderedPageBreak/>
                  <w:t>Tijdens de toets</w:t>
                </w:r>
                <w:r w:rsidRPr="00743FB9">
                  <w:rPr>
                    <w:rFonts w:ascii="Proxima Nova" w:eastAsia="Proxima Nova" w:hAnsi="Proxima Nova" w:cs="Proxima Nova"/>
                    <w:b/>
                    <w:color w:val="FFFFFF"/>
                    <w:sz w:val="28"/>
                    <w:szCs w:val="28"/>
                  </w:rPr>
                  <w:t xml:space="preserve">: </w:t>
                </w:r>
                <w:r>
                  <w:rPr>
                    <w:rFonts w:ascii="Proxima Nova" w:eastAsia="Proxima Nova" w:hAnsi="Proxima Nova" w:cs="Proxima Nova"/>
                    <w:b/>
                    <w:color w:val="FFFFFF"/>
                    <w:sz w:val="28"/>
                    <w:szCs w:val="28"/>
                  </w:rPr>
                  <w:t xml:space="preserve">Modereren van de toets </w:t>
                </w:r>
              </w:p>
            </w:tc>
          </w:tr>
          <w:tr w:rsidR="00C7377A" w14:paraId="5586FCB9" w14:textId="77777777" w:rsidTr="006A23D3">
            <w:trPr>
              <w:trHeight w:val="440"/>
            </w:trPr>
            <w:tc>
              <w:tcPr>
                <w:tcW w:w="1468" w:type="dxa"/>
                <w:shd w:val="clear" w:color="auto" w:fill="AFAFAF"/>
                <w:tcMar>
                  <w:top w:w="100" w:type="dxa"/>
                  <w:left w:w="100" w:type="dxa"/>
                  <w:bottom w:w="100" w:type="dxa"/>
                  <w:right w:w="100" w:type="dxa"/>
                </w:tcMar>
                <w:vAlign w:val="center"/>
              </w:tcPr>
              <w:p w14:paraId="59B5A595" w14:textId="77777777" w:rsidR="00C7377A" w:rsidRPr="00493E87" w:rsidRDefault="00C7377A" w:rsidP="006A23D3">
                <w:pPr>
                  <w:widowControl w:val="0"/>
                  <w:spacing w:line="240" w:lineRule="auto"/>
                  <w:rPr>
                    <w:rFonts w:eastAsia="Proxima Nova" w:cstheme="minorHAnsi"/>
                  </w:rPr>
                </w:pPr>
                <w:bookmarkStart w:id="0" w:name="_Hlk185250736"/>
                <w:r w:rsidRPr="00493E87">
                  <w:rPr>
                    <w:rFonts w:eastAsia="Arial Unicode MS" w:cstheme="minorHAnsi"/>
                  </w:rPr>
                  <w:t xml:space="preserve">Yes </w:t>
                </w:r>
                <w:r w:rsidRPr="00493E87">
                  <w:rPr>
                    <w:rFonts w:ascii="Segoe UI Symbol" w:eastAsia="Arial Unicode MS" w:hAnsi="Segoe UI Symbol" w:cs="Segoe UI Symbol"/>
                  </w:rPr>
                  <w:t>✔</w:t>
                </w:r>
              </w:p>
            </w:tc>
            <w:tc>
              <w:tcPr>
                <w:tcW w:w="9615" w:type="dxa"/>
                <w:shd w:val="clear" w:color="auto" w:fill="AFAFAF"/>
              </w:tcPr>
              <w:p w14:paraId="289E21E4" w14:textId="77777777" w:rsidR="00C7377A" w:rsidRPr="00493E87" w:rsidRDefault="00C7377A" w:rsidP="006A23D3">
                <w:pPr>
                  <w:widowControl w:val="0"/>
                  <w:spacing w:line="240" w:lineRule="auto"/>
                  <w:rPr>
                    <w:rFonts w:eastAsia="Proxima Nova" w:cstheme="minorHAnsi"/>
                  </w:rPr>
                </w:pPr>
                <w:r w:rsidRPr="00493E87">
                  <w:rPr>
                    <w:rFonts w:eastAsia="Proxima Nova" w:cstheme="minorHAnsi"/>
                  </w:rPr>
                  <w:t>Criteria</w:t>
                </w:r>
              </w:p>
            </w:tc>
          </w:tr>
          <w:bookmarkEnd w:id="0"/>
          <w:tr w:rsidR="00C7377A" w:rsidRPr="00743FB9" w14:paraId="22A0F1F4" w14:textId="77777777" w:rsidTr="006A23D3">
            <w:trPr>
              <w:trHeight w:val="560"/>
            </w:trPr>
            <w:tc>
              <w:tcPr>
                <w:tcW w:w="1468" w:type="dxa"/>
                <w:shd w:val="clear" w:color="auto" w:fill="auto"/>
                <w:tcMar>
                  <w:top w:w="100" w:type="dxa"/>
                  <w:left w:w="100" w:type="dxa"/>
                  <w:bottom w:w="100" w:type="dxa"/>
                  <w:right w:w="100" w:type="dxa"/>
                </w:tcMar>
                <w:vAlign w:val="center"/>
              </w:tcPr>
              <w:p w14:paraId="27BF7E2F" w14:textId="1F487176"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591071597"/>
                    <w14:checkbox>
                      <w14:checked w14:val="0"/>
                      <w14:checkedState w14:val="2612" w14:font="MS Gothic"/>
                      <w14:uncheckedState w14:val="2610" w14:font="MS Gothic"/>
                    </w14:checkbox>
                  </w:sdtPr>
                  <w:sdtContent>
                    <w:r w:rsidR="00F62416">
                      <w:rPr>
                        <w:rFonts w:ascii="MS Gothic" w:eastAsia="MS Gothic" w:hAnsi="MS Gothic" w:cstheme="minorHAnsi" w:hint="eastAsia"/>
                      </w:rPr>
                      <w:t>☐</w:t>
                    </w:r>
                  </w:sdtContent>
                </w:sdt>
                <w:r w:rsidR="008B59B3" w:rsidRPr="00493E87">
                  <w:rPr>
                    <w:rFonts w:ascii="Segoe UI Symbol" w:eastAsia="Arial Unicode MS" w:hAnsi="Segoe UI Symbol" w:cs="Segoe UI Symbol"/>
                  </w:rPr>
                  <w:t>★</w:t>
                </w:r>
              </w:p>
              <w:p w14:paraId="507DCE5A" w14:textId="77777777" w:rsidR="00C7377A" w:rsidRPr="00493E87" w:rsidRDefault="00C7377A" w:rsidP="006A23D3">
                <w:pPr>
                  <w:widowControl w:val="0"/>
                  <w:spacing w:line="240" w:lineRule="auto"/>
                  <w:ind w:left="90"/>
                  <w:rPr>
                    <w:rFonts w:eastAsia="Nova Mono" w:cstheme="minorHAnsi"/>
                  </w:rPr>
                </w:pPr>
              </w:p>
            </w:tc>
            <w:tc>
              <w:tcPr>
                <w:tcW w:w="9615" w:type="dxa"/>
                <w:tcMar>
                  <w:top w:w="100" w:type="dxa"/>
                  <w:left w:w="100" w:type="dxa"/>
                  <w:bottom w:w="100" w:type="dxa"/>
                  <w:right w:w="100" w:type="dxa"/>
                </w:tcMar>
              </w:tcPr>
              <w:p w14:paraId="0320454D" w14:textId="2905EAF8" w:rsidR="00175499" w:rsidRPr="00493E87" w:rsidRDefault="00761935" w:rsidP="006A23D3">
                <w:pPr>
                  <w:widowControl w:val="0"/>
                  <w:rPr>
                    <w:rFonts w:eastAsia="Proxima Nova" w:cstheme="minorHAnsi"/>
                    <w:bCs/>
                  </w:rPr>
                </w:pPr>
                <w:r>
                  <w:rPr>
                    <w:rFonts w:eastAsia="Proxima Nova" w:cstheme="minorHAnsi"/>
                    <w:b/>
                  </w:rPr>
                  <w:t>5</w:t>
                </w:r>
                <w:r w:rsidR="00C7377A" w:rsidRPr="00493E87">
                  <w:rPr>
                    <w:rFonts w:eastAsia="Proxima Nova" w:cstheme="minorHAnsi"/>
                    <w:b/>
                  </w:rPr>
                  <w:t>.1</w:t>
                </w:r>
                <w:r w:rsidR="00C7377A" w:rsidRPr="00493E87">
                  <w:rPr>
                    <w:rFonts w:eastAsia="Proxima Nova" w:cstheme="minorHAnsi"/>
                    <w:bCs/>
                  </w:rPr>
                  <w:t xml:space="preserve"> </w:t>
                </w:r>
                <w:r w:rsidR="00371837" w:rsidRPr="00371837">
                  <w:rPr>
                    <w:rFonts w:eastAsia="Proxima Nova" w:cstheme="minorHAnsi"/>
                    <w:b/>
                  </w:rPr>
                  <w:t>Modereren en e</w:t>
                </w:r>
                <w:r w:rsidR="00175499" w:rsidRPr="00371837">
                  <w:rPr>
                    <w:rFonts w:eastAsia="Proxima Nova" w:cstheme="minorHAnsi"/>
                    <w:b/>
                  </w:rPr>
                  <w:t>xtra</w:t>
                </w:r>
                <w:r w:rsidR="00175499" w:rsidRPr="00493E87">
                  <w:rPr>
                    <w:rFonts w:eastAsia="Proxima Nova" w:cstheme="minorHAnsi"/>
                    <w:b/>
                  </w:rPr>
                  <w:t xml:space="preserve"> tijd en pogingen</w:t>
                </w:r>
              </w:p>
              <w:p w14:paraId="13E900BD" w14:textId="77777777" w:rsidR="00D607AF" w:rsidRDefault="00371837" w:rsidP="006A23D3">
                <w:pPr>
                  <w:widowControl w:val="0"/>
                  <w:rPr>
                    <w:rFonts w:eastAsia="Proxima Nova" w:cstheme="minorHAnsi"/>
                    <w:bCs/>
                  </w:rPr>
                </w:pPr>
                <w:r>
                  <w:rPr>
                    <w:lang w:val="nl-NL"/>
                  </w:rPr>
                  <w:t>In de toets &gt; samenstellen &gt; tab “modereren” kan je opvolgen wie startte en wie reeds ingeleverd heeft.</w:t>
                </w:r>
                <w:r>
                  <w:rPr>
                    <w:lang w:val="nl-NL"/>
                  </w:rPr>
                  <w:t xml:space="preserve"> Je kan er ook extra tijd en pogingen geven. Meer informatie </w:t>
                </w:r>
                <w:hyperlink r:id="rId27" w:history="1">
                  <w:r w:rsidR="00C7377A" w:rsidRPr="00493E87">
                    <w:rPr>
                      <w:rStyle w:val="Hyperlink"/>
                      <w:rFonts w:eastAsia="Proxima Nova" w:cstheme="minorHAnsi"/>
                      <w:bCs/>
                      <w:color w:val="auto"/>
                    </w:rPr>
                    <w:t>via deze HOWEST tutorial</w:t>
                  </w:r>
                </w:hyperlink>
                <w:r w:rsidR="00C7377A" w:rsidRPr="00493E87">
                  <w:rPr>
                    <w:rFonts w:eastAsia="Proxima Nova" w:cstheme="minorHAnsi"/>
                    <w:bCs/>
                  </w:rPr>
                  <w:t xml:space="preserve"> of </w:t>
                </w:r>
                <w:hyperlink r:id="rId28" w:history="1">
                  <w:r w:rsidR="00C7377A" w:rsidRPr="00493E87">
                    <w:rPr>
                      <w:rStyle w:val="Hyperlink"/>
                      <w:rFonts w:eastAsia="Proxima Nova" w:cstheme="minorHAnsi"/>
                      <w:bCs/>
                      <w:color w:val="auto"/>
                    </w:rPr>
                    <w:t xml:space="preserve">via deze gedetailleerde CANVAS handleiding. </w:t>
                  </w:r>
                </w:hyperlink>
                <w:r w:rsidR="00C7377A" w:rsidRPr="00493E87">
                  <w:rPr>
                    <w:rFonts w:eastAsia="Proxima Nova" w:cstheme="minorHAnsi"/>
                    <w:bCs/>
                  </w:rPr>
                  <w:t xml:space="preserve"> </w:t>
                </w:r>
              </w:p>
              <w:p w14:paraId="05622E90" w14:textId="0D13CEE8" w:rsidR="00084A89" w:rsidRPr="00371837" w:rsidRDefault="00084A89" w:rsidP="006A23D3">
                <w:pPr>
                  <w:widowControl w:val="0"/>
                  <w:rPr>
                    <w:lang w:val="nl-NL"/>
                  </w:rPr>
                </w:pPr>
                <w:r>
                  <w:rPr>
                    <w:rFonts w:eastAsia="Proxima Nova" w:cstheme="minorHAnsi"/>
                    <w:bCs/>
                  </w:rPr>
                  <w:t xml:space="preserve">Controleer onmiddellijk na het examen of de toets niet meer beschikbaar is in </w:t>
                </w:r>
                <w:proofErr w:type="spellStart"/>
                <w:r>
                  <w:rPr>
                    <w:rFonts w:eastAsia="Proxima Nova" w:cstheme="minorHAnsi"/>
                    <w:bCs/>
                  </w:rPr>
                  <w:t>Leho</w:t>
                </w:r>
                <w:proofErr w:type="spellEnd"/>
                <w:r>
                  <w:rPr>
                    <w:rFonts w:eastAsia="Proxima Nova" w:cstheme="minorHAnsi"/>
                    <w:bCs/>
                  </w:rPr>
                  <w:t>.</w:t>
                </w:r>
              </w:p>
            </w:tc>
          </w:tr>
          <w:tr w:rsidR="00896981" w:rsidRPr="00743FB9" w14:paraId="28586B3E" w14:textId="77777777" w:rsidTr="006A23D3">
            <w:trPr>
              <w:trHeight w:val="560"/>
            </w:trPr>
            <w:tc>
              <w:tcPr>
                <w:tcW w:w="1468" w:type="dxa"/>
                <w:shd w:val="clear" w:color="auto" w:fill="auto"/>
                <w:tcMar>
                  <w:top w:w="100" w:type="dxa"/>
                  <w:left w:w="100" w:type="dxa"/>
                  <w:bottom w:w="100" w:type="dxa"/>
                  <w:right w:w="100" w:type="dxa"/>
                </w:tcMar>
                <w:vAlign w:val="center"/>
              </w:tcPr>
              <w:p w14:paraId="2B4412A7" w14:textId="77777777" w:rsidR="00223D96" w:rsidRPr="00493E87" w:rsidRDefault="00000000" w:rsidP="00223D96">
                <w:pPr>
                  <w:widowControl w:val="0"/>
                  <w:spacing w:after="0" w:line="240" w:lineRule="auto"/>
                  <w:ind w:left="450"/>
                  <w:rPr>
                    <w:rFonts w:eastAsia="Proxima Nova" w:cstheme="minorHAnsi"/>
                  </w:rPr>
                </w:pPr>
                <w:sdt>
                  <w:sdtPr>
                    <w:rPr>
                      <w:rFonts w:eastAsia="Nova Mono" w:cstheme="minorHAnsi"/>
                    </w:rPr>
                    <w:id w:val="-232082241"/>
                    <w14:checkbox>
                      <w14:checked w14:val="0"/>
                      <w14:checkedState w14:val="2612" w14:font="MS Gothic"/>
                      <w14:uncheckedState w14:val="2610" w14:font="MS Gothic"/>
                    </w14:checkbox>
                  </w:sdtPr>
                  <w:sdtContent>
                    <w:r w:rsidR="00223D96" w:rsidRPr="00493E87">
                      <w:rPr>
                        <w:rFonts w:ascii="Segoe UI Symbol" w:eastAsia="MS Gothic" w:hAnsi="Segoe UI Symbol" w:cs="Segoe UI Symbol"/>
                      </w:rPr>
                      <w:t>☐</w:t>
                    </w:r>
                  </w:sdtContent>
                </w:sdt>
                <w:r w:rsidR="00223D96" w:rsidRPr="00493E87">
                  <w:rPr>
                    <w:rFonts w:ascii="Cambria Math" w:eastAsia="Nova Mono" w:hAnsi="Cambria Math" w:cs="Cambria Math"/>
                  </w:rPr>
                  <w:t>ℹ</w:t>
                </w:r>
              </w:p>
              <w:p w14:paraId="562651B0" w14:textId="77777777" w:rsidR="00896981" w:rsidRPr="00493E87" w:rsidRDefault="00896981" w:rsidP="008B59B3">
                <w:pPr>
                  <w:widowControl w:val="0"/>
                  <w:spacing w:after="0" w:line="240" w:lineRule="auto"/>
                  <w:ind w:left="360"/>
                  <w:rPr>
                    <w:rFonts w:eastAsia="Arial Unicode MS" w:cstheme="minorHAnsi"/>
                  </w:rPr>
                </w:pPr>
              </w:p>
            </w:tc>
            <w:tc>
              <w:tcPr>
                <w:tcW w:w="9615" w:type="dxa"/>
                <w:tcMar>
                  <w:top w:w="100" w:type="dxa"/>
                  <w:left w:w="100" w:type="dxa"/>
                  <w:bottom w:w="100" w:type="dxa"/>
                  <w:right w:w="100" w:type="dxa"/>
                </w:tcMar>
              </w:tcPr>
              <w:p w14:paraId="66B8D2DD" w14:textId="7077208C" w:rsidR="00896981" w:rsidRPr="00493E87" w:rsidRDefault="00764456" w:rsidP="006A23D3">
                <w:pPr>
                  <w:widowControl w:val="0"/>
                  <w:rPr>
                    <w:rFonts w:eastAsia="Proxima Nova" w:cstheme="minorHAnsi"/>
                    <w:b/>
                  </w:rPr>
                </w:pPr>
                <w:r>
                  <w:rPr>
                    <w:rFonts w:eastAsia="Proxima Nova" w:cstheme="minorHAnsi"/>
                    <w:b/>
                  </w:rPr>
                  <w:t>5</w:t>
                </w:r>
                <w:r w:rsidR="00896981" w:rsidRPr="00493E87">
                  <w:rPr>
                    <w:rFonts w:eastAsia="Proxima Nova" w:cstheme="minorHAnsi"/>
                    <w:b/>
                  </w:rPr>
                  <w:t>.</w:t>
                </w:r>
                <w:r w:rsidR="00371837">
                  <w:rPr>
                    <w:rFonts w:eastAsia="Proxima Nova" w:cstheme="minorHAnsi"/>
                    <w:b/>
                  </w:rPr>
                  <w:t>2</w:t>
                </w:r>
                <w:r w:rsidR="00896981" w:rsidRPr="00493E87">
                  <w:rPr>
                    <w:rFonts w:eastAsia="Proxima Nova" w:cstheme="minorHAnsi"/>
                    <w:b/>
                  </w:rPr>
                  <w:t xml:space="preserve"> Lockdown browser</w:t>
                </w:r>
                <w:r w:rsidR="00223D96" w:rsidRPr="00493E87">
                  <w:rPr>
                    <w:rFonts w:eastAsia="Proxima Nova" w:cstheme="minorHAnsi"/>
                    <w:b/>
                  </w:rPr>
                  <w:t>:</w:t>
                </w:r>
                <w:r w:rsidR="00896981" w:rsidRPr="00493E87">
                  <w:rPr>
                    <w:rFonts w:eastAsia="Proxima Nova" w:cstheme="minorHAnsi"/>
                    <w:b/>
                  </w:rPr>
                  <w:t xml:space="preserve"> controle </w:t>
                </w:r>
                <w:r w:rsidR="00223D96" w:rsidRPr="00493E87">
                  <w:rPr>
                    <w:rFonts w:eastAsia="Proxima Nova" w:cstheme="minorHAnsi"/>
                    <w:b/>
                  </w:rPr>
                  <w:t xml:space="preserve">examen afgesloten bij </w:t>
                </w:r>
                <w:r w:rsidR="00896981" w:rsidRPr="00493E87">
                  <w:rPr>
                    <w:rFonts w:eastAsia="Proxima Nova" w:cstheme="minorHAnsi"/>
                    <w:b/>
                  </w:rPr>
                  <w:t>indienen</w:t>
                </w:r>
              </w:p>
              <w:p w14:paraId="1718AAAD" w14:textId="0AA04736" w:rsidR="009361BF" w:rsidRPr="00493E87" w:rsidRDefault="002529A9" w:rsidP="00223D96">
                <w:pPr>
                  <w:widowControl w:val="0"/>
                  <w:rPr>
                    <w:rFonts w:eastAsia="Proxima Nova" w:cstheme="minorHAnsi"/>
                    <w:bCs/>
                  </w:rPr>
                </w:pPr>
                <w:r w:rsidRPr="00493E87">
                  <w:rPr>
                    <w:rFonts w:eastAsia="Proxima Nova" w:cstheme="minorHAnsi"/>
                    <w:bCs/>
                  </w:rPr>
                  <w:t>Let op: Wanneer een examen wordt gemaakt op campus</w:t>
                </w:r>
                <w:r w:rsidR="009C5D8A" w:rsidRPr="00493E87">
                  <w:rPr>
                    <w:rFonts w:eastAsia="Proxima Nova" w:cstheme="minorHAnsi"/>
                    <w:bCs/>
                  </w:rPr>
                  <w:t xml:space="preserve"> met </w:t>
                </w:r>
                <w:proofErr w:type="spellStart"/>
                <w:r w:rsidR="009C5D8A" w:rsidRPr="00493E87">
                  <w:rPr>
                    <w:rFonts w:eastAsia="Proxima Nova" w:cstheme="minorHAnsi"/>
                    <w:bCs/>
                  </w:rPr>
                  <w:t>lock</w:t>
                </w:r>
                <w:proofErr w:type="spellEnd"/>
                <w:r w:rsidR="009C5D8A" w:rsidRPr="00493E87">
                  <w:rPr>
                    <w:rFonts w:eastAsia="Proxima Nova" w:cstheme="minorHAnsi"/>
                    <w:bCs/>
                  </w:rPr>
                  <w:t xml:space="preserve"> down browser kan het voorkomen dat studenten het examenlokaal verlaten (omdat ze zogezegd klaar zijn), zonder effectief in te dienen. Dit stelt hen in staat om elders op de campus verder te werken aan het examen, met </w:t>
                </w:r>
                <w:proofErr w:type="spellStart"/>
                <w:r w:rsidR="009C5D8A" w:rsidRPr="00493E87">
                  <w:rPr>
                    <w:rFonts w:eastAsia="Proxima Nova" w:cstheme="minorHAnsi"/>
                    <w:bCs/>
                  </w:rPr>
                  <w:t>bvb</w:t>
                </w:r>
                <w:proofErr w:type="spellEnd"/>
                <w:r w:rsidR="009C5D8A" w:rsidRPr="00493E87">
                  <w:rPr>
                    <w:rFonts w:eastAsia="Proxima Nova" w:cstheme="minorHAnsi"/>
                    <w:bCs/>
                  </w:rPr>
                  <w:t>. hun cursus bij de hand. Om dit te vermijden</w:t>
                </w:r>
                <w:r w:rsidR="002616F2" w:rsidRPr="00493E87">
                  <w:rPr>
                    <w:rFonts w:eastAsia="Proxima Nova" w:cstheme="minorHAnsi"/>
                    <w:bCs/>
                  </w:rPr>
                  <w:t xml:space="preserve"> dien je fysiek te checken </w:t>
                </w:r>
                <w:r w:rsidR="00F31ADD" w:rsidRPr="00493E87">
                  <w:rPr>
                    <w:rFonts w:eastAsia="Proxima Nova" w:cstheme="minorHAnsi"/>
                    <w:bCs/>
                  </w:rPr>
                  <w:t xml:space="preserve">op hun laptopscherm </w:t>
                </w:r>
                <w:r w:rsidR="002616F2" w:rsidRPr="00493E87">
                  <w:rPr>
                    <w:rFonts w:eastAsia="Proxima Nova" w:cstheme="minorHAnsi"/>
                    <w:bCs/>
                  </w:rPr>
                  <w:t>of de student heeft ingediend</w:t>
                </w:r>
                <w:r w:rsidR="00223D96" w:rsidRPr="00493E87">
                  <w:rPr>
                    <w:rFonts w:eastAsia="Proxima Nova" w:cstheme="minorHAnsi"/>
                    <w:bCs/>
                  </w:rPr>
                  <w:t xml:space="preserve"> of hen het tijdstip van indienen te laten noteren bij de handtekeningenlijst. </w:t>
                </w:r>
              </w:p>
            </w:tc>
          </w:tr>
          <w:tr w:rsidR="00C7377A" w:rsidRPr="00743FB9" w14:paraId="36E35892" w14:textId="77777777" w:rsidTr="00C7377A">
            <w:trPr>
              <w:trHeight w:val="480"/>
            </w:trPr>
            <w:tc>
              <w:tcPr>
                <w:tcW w:w="11083" w:type="dxa"/>
                <w:gridSpan w:val="2"/>
                <w:shd w:val="clear" w:color="auto" w:fill="44C8F5" w:themeFill="accent1"/>
                <w:tcMar>
                  <w:top w:w="100" w:type="dxa"/>
                  <w:left w:w="100" w:type="dxa"/>
                  <w:bottom w:w="100" w:type="dxa"/>
                  <w:right w:w="100" w:type="dxa"/>
                </w:tcMar>
              </w:tcPr>
              <w:p w14:paraId="40F5F5CC" w14:textId="39CD1E52" w:rsidR="00C7377A" w:rsidRPr="00743FB9" w:rsidRDefault="00C7377A" w:rsidP="006A23D3">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Na de toets</w:t>
                </w:r>
                <w:r w:rsidRPr="00743FB9">
                  <w:rPr>
                    <w:rFonts w:ascii="Proxima Nova" w:eastAsia="Proxima Nova" w:hAnsi="Proxima Nova" w:cs="Proxima Nova"/>
                    <w:b/>
                    <w:color w:val="FFFFFF"/>
                    <w:sz w:val="28"/>
                    <w:szCs w:val="28"/>
                  </w:rPr>
                  <w:t xml:space="preserve">: </w:t>
                </w:r>
                <w:r w:rsidR="00C07564">
                  <w:rPr>
                    <w:rFonts w:ascii="Proxima Nova" w:eastAsia="Proxima Nova" w:hAnsi="Proxima Nova" w:cs="Proxima Nova"/>
                    <w:b/>
                    <w:color w:val="FFFFFF"/>
                    <w:sz w:val="28"/>
                    <w:szCs w:val="28"/>
                  </w:rPr>
                  <w:t>Vermoeden van fraude + v</w:t>
                </w:r>
                <w:r>
                  <w:rPr>
                    <w:rFonts w:ascii="Proxima Nova" w:eastAsia="Proxima Nova" w:hAnsi="Proxima Nova" w:cs="Proxima Nova"/>
                    <w:b/>
                    <w:color w:val="FFFFFF"/>
                    <w:sz w:val="28"/>
                    <w:szCs w:val="28"/>
                  </w:rPr>
                  <w:t xml:space="preserve">erbeteren </w:t>
                </w:r>
              </w:p>
            </w:tc>
          </w:tr>
          <w:tr w:rsidR="00C7377A" w14:paraId="44EFFD32" w14:textId="77777777" w:rsidTr="006A23D3">
            <w:trPr>
              <w:trHeight w:val="440"/>
            </w:trPr>
            <w:tc>
              <w:tcPr>
                <w:tcW w:w="1468" w:type="dxa"/>
                <w:shd w:val="clear" w:color="auto" w:fill="AFAFAF"/>
                <w:tcMar>
                  <w:top w:w="100" w:type="dxa"/>
                  <w:left w:w="100" w:type="dxa"/>
                  <w:bottom w:w="100" w:type="dxa"/>
                  <w:right w:w="100" w:type="dxa"/>
                </w:tcMar>
                <w:vAlign w:val="center"/>
              </w:tcPr>
              <w:p w14:paraId="4AC99B20" w14:textId="77777777" w:rsidR="00C7377A" w:rsidRPr="00493E87" w:rsidRDefault="00C7377A" w:rsidP="006A23D3">
                <w:pPr>
                  <w:widowControl w:val="0"/>
                  <w:spacing w:line="240" w:lineRule="auto"/>
                  <w:rPr>
                    <w:rFonts w:eastAsia="Proxima Nova" w:cstheme="minorHAnsi"/>
                  </w:rPr>
                </w:pPr>
                <w:r w:rsidRPr="00493E87">
                  <w:rPr>
                    <w:rFonts w:eastAsia="Arial Unicode MS" w:cstheme="minorHAnsi"/>
                  </w:rPr>
                  <w:t xml:space="preserve">Yes </w:t>
                </w:r>
                <w:r w:rsidRPr="00493E87">
                  <w:rPr>
                    <w:rFonts w:ascii="Segoe UI Symbol" w:eastAsia="Arial Unicode MS" w:hAnsi="Segoe UI Symbol" w:cs="Segoe UI Symbol"/>
                  </w:rPr>
                  <w:t>✔</w:t>
                </w:r>
              </w:p>
            </w:tc>
            <w:tc>
              <w:tcPr>
                <w:tcW w:w="9615" w:type="dxa"/>
                <w:shd w:val="clear" w:color="auto" w:fill="AFAFAF"/>
              </w:tcPr>
              <w:p w14:paraId="3350FC68" w14:textId="77777777" w:rsidR="00C7377A" w:rsidRPr="00493E87" w:rsidRDefault="00C7377A" w:rsidP="006A23D3">
                <w:pPr>
                  <w:widowControl w:val="0"/>
                  <w:spacing w:line="240" w:lineRule="auto"/>
                  <w:rPr>
                    <w:rFonts w:eastAsia="Proxima Nova" w:cstheme="minorHAnsi"/>
                  </w:rPr>
                </w:pPr>
                <w:r w:rsidRPr="00493E87">
                  <w:rPr>
                    <w:rFonts w:eastAsia="Proxima Nova" w:cstheme="minorHAnsi"/>
                  </w:rPr>
                  <w:t>Criteria</w:t>
                </w:r>
              </w:p>
            </w:tc>
          </w:tr>
          <w:tr w:rsidR="00C07564" w:rsidRPr="00743FB9" w14:paraId="1667128C" w14:textId="77777777" w:rsidTr="006A23D3">
            <w:trPr>
              <w:trHeight w:val="560"/>
            </w:trPr>
            <w:tc>
              <w:tcPr>
                <w:tcW w:w="1468" w:type="dxa"/>
                <w:shd w:val="clear" w:color="auto" w:fill="auto"/>
                <w:tcMar>
                  <w:top w:w="100" w:type="dxa"/>
                  <w:left w:w="100" w:type="dxa"/>
                  <w:bottom w:w="100" w:type="dxa"/>
                  <w:right w:w="100" w:type="dxa"/>
                </w:tcMar>
                <w:vAlign w:val="center"/>
              </w:tcPr>
              <w:p w14:paraId="139BDBD5" w14:textId="77777777" w:rsidR="000A78B3" w:rsidRPr="00493E87" w:rsidRDefault="000A78B3" w:rsidP="000A78B3">
                <w:pPr>
                  <w:widowControl w:val="0"/>
                  <w:spacing w:after="0" w:line="240" w:lineRule="auto"/>
                  <w:ind w:left="360"/>
                  <w:rPr>
                    <w:rFonts w:eastAsia="Proxima Nova" w:cstheme="minorHAnsi"/>
                  </w:rPr>
                </w:pPr>
                <w:sdt>
                  <w:sdtPr>
                    <w:rPr>
                      <w:rFonts w:eastAsia="Arial Unicode MS" w:cstheme="minorHAnsi"/>
                    </w:rPr>
                    <w:id w:val="-190366760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493E87">
                  <w:rPr>
                    <w:rFonts w:ascii="Segoe UI Symbol" w:eastAsia="Arial Unicode MS" w:hAnsi="Segoe UI Symbol" w:cs="Segoe UI Symbol"/>
                  </w:rPr>
                  <w:t>★</w:t>
                </w:r>
              </w:p>
              <w:p w14:paraId="4D493820" w14:textId="77777777" w:rsidR="00C07564" w:rsidRDefault="00C07564" w:rsidP="008B59B3">
                <w:pPr>
                  <w:widowControl w:val="0"/>
                  <w:spacing w:after="0" w:line="240" w:lineRule="auto"/>
                  <w:ind w:left="450"/>
                  <w:rPr>
                    <w:rFonts w:eastAsia="Nova Mono" w:cstheme="minorHAnsi"/>
                  </w:rPr>
                </w:pPr>
              </w:p>
            </w:tc>
            <w:tc>
              <w:tcPr>
                <w:tcW w:w="9615" w:type="dxa"/>
                <w:tcMar>
                  <w:top w:w="100" w:type="dxa"/>
                  <w:left w:w="100" w:type="dxa"/>
                  <w:bottom w:w="100" w:type="dxa"/>
                  <w:right w:w="100" w:type="dxa"/>
                </w:tcMar>
              </w:tcPr>
              <w:p w14:paraId="73C90347" w14:textId="77777777" w:rsidR="008D6A11" w:rsidRDefault="00C07564" w:rsidP="008D6A11">
                <w:pPr>
                  <w:spacing w:line="360" w:lineRule="auto"/>
                  <w:rPr>
                    <w:rFonts w:eastAsia="Proxima Nova" w:cstheme="minorHAnsi"/>
                    <w:b/>
                  </w:rPr>
                </w:pPr>
                <w:r w:rsidRPr="008D6A11">
                  <w:rPr>
                    <w:rFonts w:eastAsia="Proxima Nova" w:cstheme="minorHAnsi"/>
                    <w:b/>
                  </w:rPr>
                  <w:t xml:space="preserve">6.1 </w:t>
                </w:r>
                <w:r w:rsidR="008D6A11">
                  <w:rPr>
                    <w:rFonts w:eastAsia="Proxima Nova" w:cstheme="minorHAnsi"/>
                    <w:b/>
                  </w:rPr>
                  <w:t>Logboek</w:t>
                </w:r>
              </w:p>
              <w:p w14:paraId="1BC6480B" w14:textId="1E815EAB" w:rsidR="000A78B3" w:rsidRDefault="00C37316" w:rsidP="000A78B3">
                <w:pPr>
                  <w:spacing w:line="360" w:lineRule="auto"/>
                </w:pPr>
                <w:r>
                  <w:t>Weet je wat de toen bij (v</w:t>
                </w:r>
                <w:r w:rsidR="000A78B3">
                  <w:t>ermoeden van</w:t>
                </w:r>
                <w:r>
                  <w:t>)</w:t>
                </w:r>
                <w:r w:rsidR="000A78B3">
                  <w:t xml:space="preserve"> fraude? Verwittig onmiddellijk de opleidingsdirecteur</w:t>
                </w:r>
                <w:r w:rsidR="000A78B3">
                  <w:t>.</w:t>
                </w:r>
                <w:r w:rsidR="000A78B3">
                  <w:t xml:space="preserve"> Hier vind je </w:t>
                </w:r>
                <w:hyperlink r:id="rId29" w:history="1">
                  <w:r w:rsidR="000A78B3" w:rsidRPr="007D4613">
                    <w:rPr>
                      <w:rStyle w:val="Hyperlink"/>
                    </w:rPr>
                    <w:t>de</w:t>
                  </w:r>
                  <w:r w:rsidR="000A78B3">
                    <w:rPr>
                      <w:rStyle w:val="Hyperlink"/>
                    </w:rPr>
                    <w:t xml:space="preserve"> algemene</w:t>
                  </w:r>
                  <w:r w:rsidR="000A78B3" w:rsidRPr="007D4613">
                    <w:rPr>
                      <w:rStyle w:val="Hyperlink"/>
                    </w:rPr>
                    <w:t xml:space="preserve"> procedure</w:t>
                  </w:r>
                </w:hyperlink>
                <w:r w:rsidR="000A78B3">
                  <w:t>.</w:t>
                </w:r>
              </w:p>
              <w:p w14:paraId="0CFB0E7A" w14:textId="4EF3B17E" w:rsidR="00C07564" w:rsidRPr="008D6A11" w:rsidRDefault="008D6A11" w:rsidP="008D6A11">
                <w:pPr>
                  <w:spacing w:line="360" w:lineRule="auto"/>
                </w:pPr>
                <w:r>
                  <w:t xml:space="preserve">Bekijk </w:t>
                </w:r>
                <w:r w:rsidR="00B112D9">
                  <w:t xml:space="preserve">eventueel </w:t>
                </w:r>
                <w:r>
                  <w:t>het logboek van de toets in Canvas bij vermoedens van fraude of onregelmatigheden.</w:t>
                </w:r>
              </w:p>
            </w:tc>
          </w:tr>
          <w:tr w:rsidR="008D6A11" w:rsidRPr="00743FB9" w14:paraId="6AFF8CA2" w14:textId="77777777" w:rsidTr="006A23D3">
            <w:trPr>
              <w:trHeight w:val="560"/>
            </w:trPr>
            <w:tc>
              <w:tcPr>
                <w:tcW w:w="1468" w:type="dxa"/>
                <w:shd w:val="clear" w:color="auto" w:fill="auto"/>
                <w:tcMar>
                  <w:top w:w="100" w:type="dxa"/>
                  <w:left w:w="100" w:type="dxa"/>
                  <w:bottom w:w="100" w:type="dxa"/>
                  <w:right w:w="100" w:type="dxa"/>
                </w:tcMar>
                <w:vAlign w:val="center"/>
              </w:tcPr>
              <w:p w14:paraId="263ECACC" w14:textId="77777777" w:rsidR="000A78B3" w:rsidRPr="00493E87" w:rsidRDefault="000A78B3" w:rsidP="000A78B3">
                <w:pPr>
                  <w:widowControl w:val="0"/>
                  <w:spacing w:after="0" w:line="240" w:lineRule="auto"/>
                  <w:ind w:left="360"/>
                  <w:rPr>
                    <w:rFonts w:eastAsia="Proxima Nova" w:cstheme="minorHAnsi"/>
                  </w:rPr>
                </w:pPr>
                <w:sdt>
                  <w:sdtPr>
                    <w:rPr>
                      <w:rFonts w:eastAsia="Arial Unicode MS" w:cstheme="minorHAnsi"/>
                    </w:rPr>
                    <w:id w:val="-3395461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493E87">
                  <w:rPr>
                    <w:rFonts w:ascii="Cambria Math" w:eastAsia="Nova Mono" w:hAnsi="Cambria Math" w:cs="Cambria Math"/>
                  </w:rPr>
                  <w:t xml:space="preserve"> ℹ</w:t>
                </w:r>
              </w:p>
              <w:p w14:paraId="0730888D" w14:textId="77777777" w:rsidR="008D6A11" w:rsidRDefault="008D6A11" w:rsidP="008B59B3">
                <w:pPr>
                  <w:widowControl w:val="0"/>
                  <w:spacing w:after="0" w:line="240" w:lineRule="auto"/>
                  <w:ind w:left="450"/>
                  <w:rPr>
                    <w:rFonts w:eastAsia="Nova Mono" w:cstheme="minorHAnsi"/>
                  </w:rPr>
                </w:pPr>
              </w:p>
            </w:tc>
            <w:tc>
              <w:tcPr>
                <w:tcW w:w="9615" w:type="dxa"/>
                <w:tcMar>
                  <w:top w:w="100" w:type="dxa"/>
                  <w:left w:w="100" w:type="dxa"/>
                  <w:bottom w:w="100" w:type="dxa"/>
                  <w:right w:w="100" w:type="dxa"/>
                </w:tcMar>
              </w:tcPr>
              <w:p w14:paraId="3D2BAFDE" w14:textId="77777777" w:rsidR="008D6A11" w:rsidRDefault="008D6A11" w:rsidP="008D6A11">
                <w:pPr>
                  <w:spacing w:line="360" w:lineRule="auto"/>
                  <w:rPr>
                    <w:rFonts w:eastAsia="Proxima Nova" w:cstheme="minorHAnsi"/>
                    <w:b/>
                  </w:rPr>
                </w:pPr>
                <w:r>
                  <w:rPr>
                    <w:rFonts w:eastAsia="Proxima Nova" w:cstheme="minorHAnsi"/>
                    <w:b/>
                  </w:rPr>
                  <w:t>6.2. Lockdown browser</w:t>
                </w:r>
              </w:p>
              <w:p w14:paraId="6BF32C83" w14:textId="151A3A52" w:rsidR="008D6A11" w:rsidRPr="000A78B3" w:rsidRDefault="0060337F" w:rsidP="008D6A11">
                <w:pPr>
                  <w:spacing w:line="360" w:lineRule="auto"/>
                </w:pPr>
                <w:r>
                  <w:lastRenderedPageBreak/>
                  <w:t xml:space="preserve">Bekijk de monitoring van Lockdownbrowser. Zo zie je nogmaals of elke student heeft ingediend en kan je bij onregelmatigheden ook de </w:t>
                </w:r>
                <w:proofErr w:type="spellStart"/>
                <w:r>
                  <w:t>log’s</w:t>
                </w:r>
                <w:proofErr w:type="spellEnd"/>
                <w:r>
                  <w:t xml:space="preserve"> van een student raadplegen. (via ‘Review </w:t>
                </w:r>
                <w:proofErr w:type="spellStart"/>
                <w:r>
                  <w:t>early</w:t>
                </w:r>
                <w:proofErr w:type="spellEnd"/>
                <w:r>
                  <w:t xml:space="preserve"> </w:t>
                </w:r>
                <w:proofErr w:type="spellStart"/>
                <w:r>
                  <w:t>exits</w:t>
                </w:r>
                <w:proofErr w:type="spellEnd"/>
                <w:r>
                  <w:t>’.)</w:t>
                </w:r>
              </w:p>
            </w:tc>
          </w:tr>
          <w:tr w:rsidR="00C7377A" w:rsidRPr="00743FB9" w14:paraId="48C0F1F7" w14:textId="77777777" w:rsidTr="006A23D3">
            <w:trPr>
              <w:trHeight w:val="560"/>
            </w:trPr>
            <w:tc>
              <w:tcPr>
                <w:tcW w:w="1468" w:type="dxa"/>
                <w:shd w:val="clear" w:color="auto" w:fill="auto"/>
                <w:tcMar>
                  <w:top w:w="100" w:type="dxa"/>
                  <w:left w:w="100" w:type="dxa"/>
                  <w:bottom w:w="100" w:type="dxa"/>
                  <w:right w:w="100" w:type="dxa"/>
                </w:tcMar>
                <w:vAlign w:val="center"/>
              </w:tcPr>
              <w:p w14:paraId="4D3239F2" w14:textId="77777777" w:rsidR="008B59B3" w:rsidRPr="00493E87" w:rsidRDefault="00000000" w:rsidP="008B59B3">
                <w:pPr>
                  <w:widowControl w:val="0"/>
                  <w:spacing w:after="0" w:line="240" w:lineRule="auto"/>
                  <w:ind w:left="450"/>
                  <w:rPr>
                    <w:rFonts w:eastAsia="Proxima Nova" w:cstheme="minorHAnsi"/>
                  </w:rPr>
                </w:pPr>
                <w:sdt>
                  <w:sdtPr>
                    <w:rPr>
                      <w:rFonts w:eastAsia="Nova Mono" w:cstheme="minorHAnsi"/>
                    </w:rPr>
                    <w:id w:val="717249115"/>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Cambria Math" w:eastAsia="Nova Mono" w:hAnsi="Cambria Math" w:cs="Cambria Math"/>
                  </w:rPr>
                  <w:t>ℹ</w:t>
                </w:r>
              </w:p>
              <w:p w14:paraId="45D131B8" w14:textId="4DCB9001" w:rsidR="00C7377A" w:rsidRPr="00493E87" w:rsidRDefault="00C7377A" w:rsidP="008B59B3">
                <w:pPr>
                  <w:widowControl w:val="0"/>
                  <w:spacing w:after="0" w:line="240" w:lineRule="auto"/>
                  <w:ind w:left="450"/>
                  <w:rPr>
                    <w:rFonts w:eastAsia="Proxima Nova" w:cstheme="minorHAnsi"/>
                  </w:rPr>
                </w:pPr>
              </w:p>
            </w:tc>
            <w:tc>
              <w:tcPr>
                <w:tcW w:w="9615" w:type="dxa"/>
                <w:tcMar>
                  <w:top w:w="100" w:type="dxa"/>
                  <w:left w:w="100" w:type="dxa"/>
                  <w:bottom w:w="100" w:type="dxa"/>
                  <w:right w:w="100" w:type="dxa"/>
                </w:tcMar>
              </w:tcPr>
              <w:p w14:paraId="153AC3E5" w14:textId="13D35424" w:rsidR="00365976" w:rsidRPr="00493E87" w:rsidRDefault="00B112D9" w:rsidP="006A23D3">
                <w:pPr>
                  <w:widowControl w:val="0"/>
                  <w:rPr>
                    <w:rFonts w:eastAsia="Proxima Nova" w:cstheme="minorHAnsi"/>
                    <w:b/>
                  </w:rPr>
                </w:pPr>
                <w:r>
                  <w:rPr>
                    <w:rFonts w:eastAsia="Proxima Nova" w:cstheme="minorHAnsi"/>
                    <w:b/>
                  </w:rPr>
                  <w:t>6.3</w:t>
                </w:r>
                <w:r w:rsidR="00365976" w:rsidRPr="00493E87">
                  <w:rPr>
                    <w:rFonts w:eastAsia="Proxima Nova" w:cstheme="minorHAnsi"/>
                    <w:b/>
                  </w:rPr>
                  <w:t xml:space="preserve"> </w:t>
                </w:r>
                <w:proofErr w:type="spellStart"/>
                <w:r w:rsidR="00365976" w:rsidRPr="00493E87">
                  <w:rPr>
                    <w:rFonts w:eastAsia="Proxima Nova" w:cstheme="minorHAnsi"/>
                    <w:b/>
                  </w:rPr>
                  <w:t>Respondus</w:t>
                </w:r>
                <w:proofErr w:type="spellEnd"/>
                <w:r w:rsidR="00365976" w:rsidRPr="00493E87">
                  <w:rPr>
                    <w:rFonts w:eastAsia="Proxima Nova" w:cstheme="minorHAnsi"/>
                    <w:b/>
                  </w:rPr>
                  <w:t xml:space="preserve"> monitor</w:t>
                </w:r>
              </w:p>
              <w:p w14:paraId="056D2F6C" w14:textId="0A79D899" w:rsidR="00C7377A" w:rsidRPr="00493E87" w:rsidRDefault="00C7377A" w:rsidP="006A23D3">
                <w:pPr>
                  <w:widowControl w:val="0"/>
                  <w:rPr>
                    <w:rFonts w:eastAsia="Proxima Nova" w:cstheme="minorHAnsi"/>
                    <w:bCs/>
                    <w:color w:val="ED008D" w:themeColor="accent2"/>
                  </w:rPr>
                </w:pPr>
                <w:r w:rsidRPr="00493E87">
                  <w:rPr>
                    <w:rFonts w:eastAsia="Proxima Nova" w:cstheme="minorHAnsi"/>
                    <w:bCs/>
                  </w:rPr>
                  <w:t xml:space="preserve">Weet je hoe je het dashboard van </w:t>
                </w:r>
                <w:proofErr w:type="spellStart"/>
                <w:r w:rsidRPr="00493E87">
                  <w:rPr>
                    <w:rFonts w:eastAsia="Proxima Nova" w:cstheme="minorHAnsi"/>
                    <w:bCs/>
                  </w:rPr>
                  <w:t>Respondus</w:t>
                </w:r>
                <w:proofErr w:type="spellEnd"/>
                <w:r w:rsidRPr="00493E87">
                  <w:rPr>
                    <w:rFonts w:eastAsia="Proxima Nova" w:cstheme="minorHAnsi"/>
                    <w:bCs/>
                  </w:rPr>
                  <w:t xml:space="preserve"> moet interpreteren? </w:t>
                </w:r>
                <w:hyperlink r:id="rId30" w:history="1">
                  <w:r w:rsidRPr="00493E87">
                    <w:rPr>
                      <w:rStyle w:val="Hyperlink"/>
                      <w:rFonts w:eastAsia="Proxima Nova" w:cstheme="minorHAnsi"/>
                      <w:bCs/>
                      <w:color w:val="auto"/>
                    </w:rPr>
                    <w:t>Meer informatie via deze HOWEST tutorial</w:t>
                  </w:r>
                </w:hyperlink>
                <w:r w:rsidRPr="00493E87">
                  <w:rPr>
                    <w:rFonts w:eastAsia="Proxima Nova" w:cstheme="minorHAnsi"/>
                    <w:bCs/>
                  </w:rPr>
                  <w:t xml:space="preserve"> of </w:t>
                </w:r>
                <w:hyperlink r:id="rId31" w:history="1">
                  <w:r w:rsidRPr="00493E87">
                    <w:rPr>
                      <w:rStyle w:val="Hyperlink"/>
                      <w:rFonts w:eastAsia="Proxima Nova" w:cstheme="minorHAnsi"/>
                      <w:bCs/>
                      <w:color w:val="auto"/>
                    </w:rPr>
                    <w:t xml:space="preserve">via de handleiding van </w:t>
                  </w:r>
                  <w:proofErr w:type="spellStart"/>
                  <w:r w:rsidRPr="00493E87">
                    <w:rPr>
                      <w:rStyle w:val="Hyperlink"/>
                      <w:rFonts w:eastAsia="Proxima Nova" w:cstheme="minorHAnsi"/>
                      <w:bCs/>
                      <w:color w:val="auto"/>
                    </w:rPr>
                    <w:t>Respondus</w:t>
                  </w:r>
                  <w:proofErr w:type="spellEnd"/>
                  <w:r w:rsidRPr="00493E87">
                    <w:rPr>
                      <w:rStyle w:val="Hyperlink"/>
                      <w:rFonts w:eastAsia="Proxima Nova" w:cstheme="minorHAnsi"/>
                      <w:bCs/>
                      <w:color w:val="auto"/>
                    </w:rPr>
                    <w:t xml:space="preserve"> zelf.</w:t>
                  </w:r>
                </w:hyperlink>
                <w:r w:rsidRPr="00493E87">
                  <w:rPr>
                    <w:rFonts w:eastAsia="Proxima Nova" w:cstheme="minorHAnsi"/>
                    <w:bCs/>
                  </w:rPr>
                  <w:t xml:space="preserve"> </w:t>
                </w:r>
              </w:p>
            </w:tc>
          </w:tr>
          <w:tr w:rsidR="00C7377A" w:rsidRPr="00743FB9" w14:paraId="7F0F11D5" w14:textId="77777777" w:rsidTr="006A23D3">
            <w:trPr>
              <w:trHeight w:val="560"/>
            </w:trPr>
            <w:tc>
              <w:tcPr>
                <w:tcW w:w="1468" w:type="dxa"/>
                <w:shd w:val="clear" w:color="auto" w:fill="auto"/>
                <w:tcMar>
                  <w:top w:w="100" w:type="dxa"/>
                  <w:left w:w="100" w:type="dxa"/>
                  <w:bottom w:w="100" w:type="dxa"/>
                  <w:right w:w="100" w:type="dxa"/>
                </w:tcMar>
                <w:vAlign w:val="center"/>
              </w:tcPr>
              <w:p w14:paraId="1C5C9836"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136689762"/>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41C6283D" w14:textId="77777777" w:rsidR="00C7377A" w:rsidRPr="00493E87" w:rsidRDefault="00C7377A" w:rsidP="006A23D3">
                <w:pPr>
                  <w:widowControl w:val="0"/>
                  <w:spacing w:line="240" w:lineRule="auto"/>
                  <w:rPr>
                    <w:rFonts w:eastAsia="Nova Mono" w:cstheme="minorHAnsi"/>
                  </w:rPr>
                </w:pPr>
              </w:p>
            </w:tc>
            <w:tc>
              <w:tcPr>
                <w:tcW w:w="9615" w:type="dxa"/>
                <w:tcMar>
                  <w:top w:w="100" w:type="dxa"/>
                  <w:left w:w="100" w:type="dxa"/>
                  <w:bottom w:w="100" w:type="dxa"/>
                  <w:right w:w="100" w:type="dxa"/>
                </w:tcMar>
              </w:tcPr>
              <w:p w14:paraId="664BCEA5" w14:textId="5C8F0537" w:rsidR="00365976" w:rsidRPr="00493E87" w:rsidRDefault="00B112D9" w:rsidP="006A23D3">
                <w:pPr>
                  <w:widowControl w:val="0"/>
                  <w:rPr>
                    <w:rFonts w:eastAsia="Proxima Nova" w:cstheme="minorHAnsi"/>
                    <w:b/>
                  </w:rPr>
                </w:pPr>
                <w:r>
                  <w:rPr>
                    <w:rFonts w:eastAsia="Proxima Nova" w:cstheme="minorHAnsi"/>
                    <w:b/>
                  </w:rPr>
                  <w:t xml:space="preserve">6.4 </w:t>
                </w:r>
                <w:r w:rsidR="00365976" w:rsidRPr="00493E87">
                  <w:rPr>
                    <w:rFonts w:eastAsia="Proxima Nova" w:cstheme="minorHAnsi"/>
                    <w:b/>
                  </w:rPr>
                  <w:t>Feedback onzichtbaar</w:t>
                </w:r>
              </w:p>
              <w:p w14:paraId="6A028E04" w14:textId="2D8F1CAC" w:rsidR="00C7377A" w:rsidRPr="00493E87" w:rsidRDefault="00C7377A" w:rsidP="006A23D3">
                <w:pPr>
                  <w:widowControl w:val="0"/>
                  <w:rPr>
                    <w:rFonts w:eastAsia="Proxima Nova" w:cstheme="minorHAnsi"/>
                    <w:bCs/>
                  </w:rPr>
                </w:pPr>
                <w:r w:rsidRPr="00493E87">
                  <w:rPr>
                    <w:rFonts w:eastAsia="Proxima Nova" w:cstheme="minorHAnsi"/>
                    <w:bCs/>
                  </w:rPr>
                  <w:t xml:space="preserve">Weet je hoe je jouw feedback onzichtbaar kan zetten tijdens het verbeteren? </w:t>
                </w:r>
                <w:hyperlink r:id="rId32" w:history="1">
                  <w:r w:rsidRPr="00493E87">
                    <w:rPr>
                      <w:rStyle w:val="Hyperlink"/>
                      <w:rFonts w:eastAsia="Proxima Nova" w:cstheme="minorHAnsi"/>
                      <w:bCs/>
                    </w:rPr>
                    <w:t>Meer informatie via deze HOWEST tutorial.</w:t>
                  </w:r>
                </w:hyperlink>
                <w:r w:rsidRPr="00493E87">
                  <w:rPr>
                    <w:rFonts w:eastAsia="Proxima Nova" w:cstheme="minorHAnsi"/>
                    <w:bCs/>
                  </w:rPr>
                  <w:t xml:space="preserve"> </w:t>
                </w:r>
              </w:p>
            </w:tc>
          </w:tr>
          <w:tr w:rsidR="00C7377A" w:rsidRPr="00743FB9" w14:paraId="32D80862" w14:textId="77777777" w:rsidTr="006A23D3">
            <w:trPr>
              <w:trHeight w:val="560"/>
            </w:trPr>
            <w:tc>
              <w:tcPr>
                <w:tcW w:w="1468" w:type="dxa"/>
                <w:shd w:val="clear" w:color="auto" w:fill="auto"/>
                <w:tcMar>
                  <w:top w:w="100" w:type="dxa"/>
                  <w:left w:w="100" w:type="dxa"/>
                  <w:bottom w:w="100" w:type="dxa"/>
                  <w:right w:w="100" w:type="dxa"/>
                </w:tcMar>
                <w:vAlign w:val="center"/>
              </w:tcPr>
              <w:p w14:paraId="64D18641"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697147099"/>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33CF5F4C" w14:textId="77777777" w:rsidR="00C7377A" w:rsidRPr="00493E87" w:rsidRDefault="00C7377A" w:rsidP="006A23D3">
                <w:pPr>
                  <w:widowControl w:val="0"/>
                  <w:spacing w:line="240" w:lineRule="auto"/>
                  <w:rPr>
                    <w:rFonts w:eastAsia="Nova Mono" w:cstheme="minorHAnsi"/>
                  </w:rPr>
                </w:pPr>
              </w:p>
            </w:tc>
            <w:tc>
              <w:tcPr>
                <w:tcW w:w="9615" w:type="dxa"/>
                <w:tcMar>
                  <w:top w:w="100" w:type="dxa"/>
                  <w:left w:w="100" w:type="dxa"/>
                  <w:bottom w:w="100" w:type="dxa"/>
                  <w:right w:w="100" w:type="dxa"/>
                </w:tcMar>
              </w:tcPr>
              <w:p w14:paraId="0B727120" w14:textId="405072A3" w:rsidR="00043CBF" w:rsidRPr="00493E87" w:rsidRDefault="00B112D9" w:rsidP="006A23D3">
                <w:pPr>
                  <w:widowControl w:val="0"/>
                  <w:rPr>
                    <w:rFonts w:eastAsia="Proxima Nova" w:cstheme="minorHAnsi"/>
                    <w:b/>
                  </w:rPr>
                </w:pPr>
                <w:r>
                  <w:rPr>
                    <w:rFonts w:eastAsia="Proxima Nova" w:cstheme="minorHAnsi"/>
                    <w:b/>
                  </w:rPr>
                  <w:t>6.5</w:t>
                </w:r>
                <w:r w:rsidR="00043CBF" w:rsidRPr="00493E87">
                  <w:rPr>
                    <w:rFonts w:eastAsia="Proxima Nova" w:cstheme="minorHAnsi"/>
                    <w:b/>
                  </w:rPr>
                  <w:t xml:space="preserve"> Anoniem verbeteren</w:t>
                </w:r>
              </w:p>
              <w:p w14:paraId="3587B92F" w14:textId="2A9AB084" w:rsidR="00C7377A" w:rsidRPr="00493E87" w:rsidRDefault="00C7377A" w:rsidP="006A23D3">
                <w:pPr>
                  <w:widowControl w:val="0"/>
                  <w:rPr>
                    <w:rFonts w:eastAsia="Proxima Nova" w:cstheme="minorHAnsi"/>
                    <w:bCs/>
                  </w:rPr>
                </w:pPr>
                <w:r w:rsidRPr="00493E87">
                  <w:rPr>
                    <w:rFonts w:eastAsia="Proxima Nova" w:cstheme="minorHAnsi"/>
                    <w:bCs/>
                  </w:rPr>
                  <w:t xml:space="preserve">Weet je hoe je anoniem kan verbeteren? </w:t>
                </w:r>
                <w:hyperlink r:id="rId33" w:history="1">
                  <w:r w:rsidRPr="00493E87">
                    <w:rPr>
                      <w:rStyle w:val="Hyperlink"/>
                      <w:rFonts w:eastAsia="Proxima Nova" w:cstheme="minorHAnsi"/>
                      <w:bCs/>
                      <w:color w:val="auto"/>
                    </w:rPr>
                    <w:t>Meer informatie via deze HOWEST tutorial</w:t>
                  </w:r>
                </w:hyperlink>
              </w:p>
            </w:tc>
          </w:tr>
          <w:tr w:rsidR="00C7377A" w:rsidRPr="00743FB9" w14:paraId="2869C065" w14:textId="77777777" w:rsidTr="006A23D3">
            <w:trPr>
              <w:trHeight w:val="560"/>
            </w:trPr>
            <w:tc>
              <w:tcPr>
                <w:tcW w:w="1468" w:type="dxa"/>
                <w:shd w:val="clear" w:color="auto" w:fill="auto"/>
                <w:tcMar>
                  <w:top w:w="100" w:type="dxa"/>
                  <w:left w:w="100" w:type="dxa"/>
                  <w:bottom w:w="100" w:type="dxa"/>
                  <w:right w:w="100" w:type="dxa"/>
                </w:tcMar>
                <w:vAlign w:val="center"/>
              </w:tcPr>
              <w:p w14:paraId="63E30535"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573735967"/>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67DBDD2F" w14:textId="77777777" w:rsidR="00C7377A" w:rsidRPr="00493E87" w:rsidRDefault="00C7377A" w:rsidP="006A23D3">
                <w:pPr>
                  <w:widowControl w:val="0"/>
                  <w:spacing w:line="240" w:lineRule="auto"/>
                  <w:ind w:left="450"/>
                  <w:rPr>
                    <w:rFonts w:eastAsia="Nova Mono" w:cstheme="minorHAnsi"/>
                  </w:rPr>
                </w:pPr>
              </w:p>
            </w:tc>
            <w:tc>
              <w:tcPr>
                <w:tcW w:w="9615" w:type="dxa"/>
                <w:tcMar>
                  <w:top w:w="100" w:type="dxa"/>
                  <w:left w:w="100" w:type="dxa"/>
                  <w:bottom w:w="100" w:type="dxa"/>
                  <w:right w:w="100" w:type="dxa"/>
                </w:tcMar>
              </w:tcPr>
              <w:p w14:paraId="0444E5C2" w14:textId="4D711170" w:rsidR="000A3CC9" w:rsidRPr="00493E87" w:rsidRDefault="00B112D9" w:rsidP="006A23D3">
                <w:pPr>
                  <w:widowControl w:val="0"/>
                  <w:rPr>
                    <w:rFonts w:eastAsia="Proxima Nova" w:cstheme="minorHAnsi"/>
                    <w:b/>
                  </w:rPr>
                </w:pPr>
                <w:r>
                  <w:rPr>
                    <w:rFonts w:eastAsia="Proxima Nova" w:cstheme="minorHAnsi"/>
                    <w:b/>
                  </w:rPr>
                  <w:t>6.6</w:t>
                </w:r>
                <w:r w:rsidR="000A3CC9" w:rsidRPr="00493E87">
                  <w:rPr>
                    <w:rFonts w:eastAsia="Proxima Nova" w:cstheme="minorHAnsi"/>
                    <w:b/>
                  </w:rPr>
                  <w:t xml:space="preserve"> Handmatig verbeteren</w:t>
                </w:r>
              </w:p>
              <w:p w14:paraId="78C13DB8" w14:textId="6A52C462" w:rsidR="00C7377A" w:rsidRPr="00493E87" w:rsidRDefault="00C7377A" w:rsidP="006A23D3">
                <w:pPr>
                  <w:widowControl w:val="0"/>
                  <w:rPr>
                    <w:rFonts w:eastAsia="Proxima Nova" w:cstheme="minorHAnsi"/>
                    <w:bCs/>
                  </w:rPr>
                </w:pPr>
                <w:r w:rsidRPr="00493E87">
                  <w:rPr>
                    <w:rFonts w:eastAsia="Proxima Nova" w:cstheme="minorHAnsi"/>
                    <w:bCs/>
                  </w:rPr>
                  <w:t xml:space="preserve">Weet je hoe je niet-automatisch gescoorde vragen kan verbeteren tijdens het verbeteren? </w:t>
                </w:r>
                <w:hyperlink r:id="rId34" w:history="1">
                  <w:r w:rsidRPr="00493E87">
                    <w:rPr>
                      <w:rStyle w:val="Hyperlink"/>
                      <w:rFonts w:eastAsia="Proxima Nova" w:cstheme="minorHAnsi"/>
                      <w:bCs/>
                      <w:color w:val="auto"/>
                    </w:rPr>
                    <w:t>Meer informatie via deze HOWEST tutorial</w:t>
                  </w:r>
                </w:hyperlink>
                <w:r w:rsidRPr="00493E87">
                  <w:rPr>
                    <w:rFonts w:eastAsia="Proxima Nova" w:cstheme="minorHAnsi"/>
                    <w:bCs/>
                  </w:rPr>
                  <w:t xml:space="preserve"> of </w:t>
                </w:r>
                <w:hyperlink r:id="rId35" w:history="1">
                  <w:r w:rsidRPr="00493E87">
                    <w:rPr>
                      <w:rStyle w:val="Hyperlink"/>
                      <w:rFonts w:eastAsia="Proxima Nova" w:cstheme="minorHAnsi"/>
                      <w:bCs/>
                      <w:color w:val="auto"/>
                    </w:rPr>
                    <w:t>via de gedetailleerde CANVAS handleiding</w:t>
                  </w:r>
                </w:hyperlink>
                <w:r w:rsidRPr="00493E87">
                  <w:rPr>
                    <w:rFonts w:eastAsia="Proxima Nova" w:cstheme="minorHAnsi"/>
                    <w:bCs/>
                  </w:rPr>
                  <w:t xml:space="preserve">. </w:t>
                </w:r>
              </w:p>
            </w:tc>
          </w:tr>
          <w:tr w:rsidR="00C7377A" w:rsidRPr="00743FB9" w14:paraId="548CC419" w14:textId="77777777" w:rsidTr="006A23D3">
            <w:trPr>
              <w:trHeight w:val="560"/>
            </w:trPr>
            <w:tc>
              <w:tcPr>
                <w:tcW w:w="1468" w:type="dxa"/>
                <w:shd w:val="clear" w:color="auto" w:fill="auto"/>
                <w:tcMar>
                  <w:top w:w="100" w:type="dxa"/>
                  <w:left w:w="100" w:type="dxa"/>
                  <w:bottom w:w="100" w:type="dxa"/>
                  <w:right w:w="100" w:type="dxa"/>
                </w:tcMar>
                <w:vAlign w:val="center"/>
              </w:tcPr>
              <w:p w14:paraId="551B86F2"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593230125"/>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2598EBD4" w14:textId="77777777" w:rsidR="00C7377A" w:rsidRPr="00493E87" w:rsidRDefault="00C7377A" w:rsidP="006A23D3">
                <w:pPr>
                  <w:widowControl w:val="0"/>
                  <w:spacing w:line="240" w:lineRule="auto"/>
                  <w:ind w:left="450"/>
                  <w:rPr>
                    <w:rFonts w:eastAsia="Nova Mono" w:cstheme="minorHAnsi"/>
                  </w:rPr>
                </w:pPr>
              </w:p>
            </w:tc>
            <w:tc>
              <w:tcPr>
                <w:tcW w:w="9615" w:type="dxa"/>
                <w:tcMar>
                  <w:top w:w="100" w:type="dxa"/>
                  <w:left w:w="100" w:type="dxa"/>
                  <w:bottom w:w="100" w:type="dxa"/>
                  <w:right w:w="100" w:type="dxa"/>
                </w:tcMar>
              </w:tcPr>
              <w:p w14:paraId="4AC65ACA" w14:textId="11099860" w:rsidR="000A3CC9" w:rsidRPr="00493E87" w:rsidRDefault="00B112D9" w:rsidP="006A23D3">
                <w:pPr>
                  <w:widowControl w:val="0"/>
                  <w:rPr>
                    <w:rFonts w:eastAsia="Proxima Nova" w:cstheme="minorHAnsi"/>
                    <w:b/>
                  </w:rPr>
                </w:pPr>
                <w:r>
                  <w:rPr>
                    <w:rFonts w:eastAsia="Proxima Nova" w:cstheme="minorHAnsi"/>
                    <w:b/>
                  </w:rPr>
                  <w:t>6.7</w:t>
                </w:r>
                <w:r w:rsidR="000A3CC9" w:rsidRPr="00493E87">
                  <w:rPr>
                    <w:rFonts w:eastAsia="Proxima Nova" w:cstheme="minorHAnsi"/>
                    <w:b/>
                  </w:rPr>
                  <w:t xml:space="preserve"> Aanpassen automatische verbetering</w:t>
                </w:r>
              </w:p>
              <w:p w14:paraId="769BDD7C" w14:textId="2901F2A5" w:rsidR="00C7377A" w:rsidRPr="00493E87" w:rsidRDefault="00C7377A" w:rsidP="006A23D3">
                <w:pPr>
                  <w:widowControl w:val="0"/>
                  <w:rPr>
                    <w:rFonts w:eastAsia="Proxima Nova" w:cstheme="minorHAnsi"/>
                    <w:bCs/>
                    <w:color w:val="ED008D" w:themeColor="accent2"/>
                  </w:rPr>
                </w:pPr>
                <w:r w:rsidRPr="00493E87">
                  <w:rPr>
                    <w:rFonts w:eastAsia="Proxima Nova" w:cstheme="minorHAnsi"/>
                    <w:bCs/>
                  </w:rPr>
                  <w:t xml:space="preserve">Weet je hoe je automatisch gescoorde vragen kan corrigeren? </w:t>
                </w:r>
                <w:hyperlink r:id="rId36" w:history="1">
                  <w:r w:rsidRPr="00493E87">
                    <w:rPr>
                      <w:rStyle w:val="Hyperlink"/>
                      <w:rFonts w:eastAsia="Proxima Nova" w:cstheme="minorHAnsi"/>
                      <w:bCs/>
                      <w:color w:val="auto"/>
                    </w:rPr>
                    <w:t>Meer informatie via deze HOWEST tutorial</w:t>
                  </w:r>
                </w:hyperlink>
                <w:r w:rsidRPr="00493E87">
                  <w:rPr>
                    <w:rFonts w:eastAsia="Proxima Nova" w:cstheme="minorHAnsi"/>
                    <w:bCs/>
                  </w:rPr>
                  <w:t xml:space="preserve"> of </w:t>
                </w:r>
                <w:hyperlink r:id="rId37" w:history="1">
                  <w:r w:rsidRPr="00493E87">
                    <w:rPr>
                      <w:rStyle w:val="Hyperlink"/>
                      <w:rFonts w:eastAsia="Proxima Nova" w:cstheme="minorHAnsi"/>
                      <w:bCs/>
                      <w:color w:val="auto"/>
                    </w:rPr>
                    <w:t>via de gedetailleerde CANVAS handleiding.</w:t>
                  </w:r>
                </w:hyperlink>
              </w:p>
            </w:tc>
          </w:tr>
          <w:tr w:rsidR="00C7377A" w:rsidRPr="00743FB9" w14:paraId="744BB105" w14:textId="77777777" w:rsidTr="00C7377A">
            <w:trPr>
              <w:trHeight w:val="480"/>
            </w:trPr>
            <w:tc>
              <w:tcPr>
                <w:tcW w:w="11083" w:type="dxa"/>
                <w:gridSpan w:val="2"/>
                <w:shd w:val="clear" w:color="auto" w:fill="44C8F5" w:themeFill="accent1"/>
                <w:tcMar>
                  <w:top w:w="100" w:type="dxa"/>
                  <w:left w:w="100" w:type="dxa"/>
                  <w:bottom w:w="100" w:type="dxa"/>
                  <w:right w:w="100" w:type="dxa"/>
                </w:tcMar>
              </w:tcPr>
              <w:p w14:paraId="374BDC35" w14:textId="77777777" w:rsidR="00C7377A" w:rsidRPr="00743FB9" w:rsidRDefault="00C7377A" w:rsidP="006A23D3">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Na de toets</w:t>
                </w:r>
                <w:r w:rsidRPr="00743FB9">
                  <w:rPr>
                    <w:rFonts w:ascii="Proxima Nova" w:eastAsia="Proxima Nova" w:hAnsi="Proxima Nova" w:cs="Proxima Nova"/>
                    <w:b/>
                    <w:color w:val="FFFFFF"/>
                    <w:sz w:val="28"/>
                    <w:szCs w:val="28"/>
                  </w:rPr>
                  <w:t xml:space="preserve">: </w:t>
                </w:r>
                <w:r>
                  <w:rPr>
                    <w:rFonts w:ascii="Proxima Nova" w:eastAsia="Proxima Nova" w:hAnsi="Proxima Nova" w:cs="Proxima Nova"/>
                    <w:b/>
                    <w:color w:val="FFFFFF"/>
                    <w:sz w:val="28"/>
                    <w:szCs w:val="28"/>
                  </w:rPr>
                  <w:t xml:space="preserve">Feedback en post-toets analyse  </w:t>
                </w:r>
              </w:p>
            </w:tc>
          </w:tr>
          <w:tr w:rsidR="00C7377A" w:rsidRPr="00A0513F" w14:paraId="40580E84" w14:textId="77777777" w:rsidTr="006A23D3">
            <w:trPr>
              <w:trHeight w:val="440"/>
            </w:trPr>
            <w:tc>
              <w:tcPr>
                <w:tcW w:w="1468" w:type="dxa"/>
                <w:shd w:val="clear" w:color="auto" w:fill="AFAFAF"/>
                <w:tcMar>
                  <w:top w:w="100" w:type="dxa"/>
                  <w:left w:w="100" w:type="dxa"/>
                  <w:bottom w:w="100" w:type="dxa"/>
                  <w:right w:w="100" w:type="dxa"/>
                </w:tcMar>
                <w:vAlign w:val="center"/>
              </w:tcPr>
              <w:p w14:paraId="16D30FDE" w14:textId="77777777" w:rsidR="00C7377A" w:rsidRPr="00A0513F" w:rsidRDefault="00C7377A" w:rsidP="006A23D3">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Yes ✔</w:t>
                </w:r>
              </w:p>
            </w:tc>
            <w:tc>
              <w:tcPr>
                <w:tcW w:w="9615" w:type="dxa"/>
                <w:shd w:val="clear" w:color="auto" w:fill="AFAFAF"/>
              </w:tcPr>
              <w:p w14:paraId="3A1485A6" w14:textId="77777777" w:rsidR="00C7377A" w:rsidRPr="00A0513F" w:rsidRDefault="00C7377A" w:rsidP="006A23D3">
                <w:pPr>
                  <w:widowControl w:val="0"/>
                  <w:spacing w:line="240" w:lineRule="auto"/>
                  <w:rPr>
                    <w:rFonts w:ascii="Proxima Nova" w:eastAsia="Proxima Nova" w:hAnsi="Proxima Nova" w:cs="Proxima Nova"/>
                  </w:rPr>
                </w:pPr>
                <w:r>
                  <w:rPr>
                    <w:rFonts w:ascii="Proxima Nova" w:eastAsia="Proxima Nova" w:hAnsi="Proxima Nova" w:cs="Proxima Nova"/>
                  </w:rPr>
                  <w:t>Criteria</w:t>
                </w:r>
              </w:p>
            </w:tc>
          </w:tr>
          <w:tr w:rsidR="00C7377A" w:rsidRPr="00743FB9" w14:paraId="2E172683" w14:textId="77777777" w:rsidTr="006A23D3">
            <w:trPr>
              <w:trHeight w:val="560"/>
            </w:trPr>
            <w:tc>
              <w:tcPr>
                <w:tcW w:w="1468" w:type="dxa"/>
                <w:shd w:val="clear" w:color="auto" w:fill="auto"/>
                <w:tcMar>
                  <w:top w:w="100" w:type="dxa"/>
                  <w:left w:w="100" w:type="dxa"/>
                  <w:bottom w:w="100" w:type="dxa"/>
                  <w:right w:w="100" w:type="dxa"/>
                </w:tcMar>
                <w:vAlign w:val="center"/>
              </w:tcPr>
              <w:p w14:paraId="408459FC" w14:textId="25E469AA"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423563742"/>
                    <w14:checkbox>
                      <w14:checked w14:val="0"/>
                      <w14:checkedState w14:val="2612" w14:font="MS Gothic"/>
                      <w14:uncheckedState w14:val="2610" w14:font="MS Gothic"/>
                    </w14:checkbox>
                  </w:sdtPr>
                  <w:sdtContent>
                    <w:r w:rsidR="00493E87">
                      <w:rPr>
                        <w:rFonts w:ascii="MS Gothic" w:eastAsia="MS Gothic" w:hAnsi="MS Gothic" w:cstheme="minorHAnsi" w:hint="eastAsia"/>
                      </w:rPr>
                      <w:t>☐</w:t>
                    </w:r>
                  </w:sdtContent>
                </w:sdt>
                <w:r w:rsidR="008B59B3" w:rsidRPr="00493E87">
                  <w:rPr>
                    <w:rFonts w:ascii="Segoe UI Symbol" w:eastAsia="Arial Unicode MS" w:hAnsi="Segoe UI Symbol" w:cs="Segoe UI Symbol"/>
                  </w:rPr>
                  <w:t>★</w:t>
                </w:r>
              </w:p>
              <w:p w14:paraId="472B3B01" w14:textId="77777777" w:rsidR="00C7377A" w:rsidRPr="00493E87" w:rsidRDefault="00C7377A" w:rsidP="006A23D3">
                <w:pPr>
                  <w:widowControl w:val="0"/>
                  <w:spacing w:line="240" w:lineRule="auto"/>
                  <w:ind w:left="450"/>
                  <w:rPr>
                    <w:rFonts w:eastAsia="Arial Unicode MS" w:cstheme="minorHAnsi"/>
                  </w:rPr>
                </w:pPr>
              </w:p>
            </w:tc>
            <w:tc>
              <w:tcPr>
                <w:tcW w:w="9615" w:type="dxa"/>
                <w:tcMar>
                  <w:top w:w="100" w:type="dxa"/>
                  <w:left w:w="100" w:type="dxa"/>
                  <w:bottom w:w="100" w:type="dxa"/>
                  <w:right w:w="100" w:type="dxa"/>
                </w:tcMar>
              </w:tcPr>
              <w:p w14:paraId="2807EDA8" w14:textId="3EC09507" w:rsidR="00630096" w:rsidRPr="00493E87" w:rsidRDefault="004028FB" w:rsidP="006A23D3">
                <w:pPr>
                  <w:widowControl w:val="0"/>
                  <w:rPr>
                    <w:rFonts w:eastAsia="Proxima Nova" w:cstheme="minorHAnsi"/>
                    <w:b/>
                  </w:rPr>
                </w:pPr>
                <w:r>
                  <w:rPr>
                    <w:rFonts w:eastAsia="Proxima Nova" w:cstheme="minorHAnsi"/>
                    <w:b/>
                  </w:rPr>
                  <w:t>7</w:t>
                </w:r>
                <w:r w:rsidR="00630096" w:rsidRPr="00493E87">
                  <w:rPr>
                    <w:rFonts w:eastAsia="Proxima Nova" w:cstheme="minorHAnsi"/>
                    <w:b/>
                  </w:rPr>
                  <w:t>.1 Feedback</w:t>
                </w:r>
              </w:p>
              <w:p w14:paraId="60837472" w14:textId="0A2E29D8" w:rsidR="00C7377A" w:rsidRPr="00493E87" w:rsidRDefault="00C7377A" w:rsidP="006A23D3">
                <w:pPr>
                  <w:widowControl w:val="0"/>
                  <w:rPr>
                    <w:rFonts w:eastAsia="Proxima Nova" w:cstheme="minorHAnsi"/>
                    <w:bCs/>
                  </w:rPr>
                </w:pPr>
                <w:r w:rsidRPr="00493E87">
                  <w:rPr>
                    <w:rFonts w:eastAsia="Proxima Nova" w:cstheme="minorHAnsi"/>
                    <w:bCs/>
                  </w:rPr>
                  <w:t xml:space="preserve">Weet je hoe je de feedback kan versturen naar studenten? Meer informatie via </w:t>
                </w:r>
                <w:hyperlink r:id="rId38" w:history="1">
                  <w:r w:rsidRPr="00493E87">
                    <w:rPr>
                      <w:rStyle w:val="Hyperlink"/>
                      <w:rFonts w:eastAsia="Proxima Nova" w:cstheme="minorHAnsi"/>
                      <w:bCs/>
                    </w:rPr>
                    <w:t>deze HOWEST tutorial.</w:t>
                  </w:r>
                </w:hyperlink>
                <w:r w:rsidRPr="00493E87">
                  <w:rPr>
                    <w:rFonts w:eastAsia="Proxima Nova" w:cstheme="minorHAnsi"/>
                    <w:bCs/>
                  </w:rPr>
                  <w:t xml:space="preserve"> </w:t>
                </w:r>
              </w:p>
            </w:tc>
          </w:tr>
          <w:tr w:rsidR="00C7377A" w:rsidRPr="00743FB9" w14:paraId="52026398" w14:textId="77777777" w:rsidTr="006A23D3">
            <w:trPr>
              <w:trHeight w:val="560"/>
            </w:trPr>
            <w:tc>
              <w:tcPr>
                <w:tcW w:w="1468" w:type="dxa"/>
                <w:shd w:val="clear" w:color="auto" w:fill="auto"/>
                <w:tcMar>
                  <w:top w:w="100" w:type="dxa"/>
                  <w:left w:w="100" w:type="dxa"/>
                  <w:bottom w:w="100" w:type="dxa"/>
                  <w:right w:w="100" w:type="dxa"/>
                </w:tcMar>
                <w:vAlign w:val="center"/>
              </w:tcPr>
              <w:p w14:paraId="794390DD" w14:textId="77777777" w:rsidR="008B59B3" w:rsidRPr="00493E87" w:rsidRDefault="00000000" w:rsidP="008B59B3">
                <w:pPr>
                  <w:widowControl w:val="0"/>
                  <w:spacing w:after="0" w:line="240" w:lineRule="auto"/>
                  <w:ind w:left="360"/>
                  <w:rPr>
                    <w:rFonts w:eastAsia="Proxima Nova" w:cstheme="minorHAnsi"/>
                  </w:rPr>
                </w:pPr>
                <w:sdt>
                  <w:sdtPr>
                    <w:rPr>
                      <w:rFonts w:eastAsia="Arial Unicode MS" w:cstheme="minorHAnsi"/>
                    </w:rPr>
                    <w:id w:val="1498994989"/>
                    <w14:checkbox>
                      <w14:checked w14:val="0"/>
                      <w14:checkedState w14:val="2612" w14:font="MS Gothic"/>
                      <w14:uncheckedState w14:val="2610" w14:font="MS Gothic"/>
                    </w14:checkbox>
                  </w:sdtPr>
                  <w:sdtContent>
                    <w:r w:rsidR="008B59B3" w:rsidRPr="00493E87">
                      <w:rPr>
                        <w:rFonts w:ascii="Segoe UI Symbol" w:eastAsia="MS Gothic" w:hAnsi="Segoe UI Symbol" w:cs="Segoe UI Symbol"/>
                      </w:rPr>
                      <w:t>☐</w:t>
                    </w:r>
                  </w:sdtContent>
                </w:sdt>
                <w:r w:rsidR="008B59B3" w:rsidRPr="00493E87">
                  <w:rPr>
                    <w:rFonts w:ascii="Segoe UI Symbol" w:eastAsia="Arial Unicode MS" w:hAnsi="Segoe UI Symbol" w:cs="Segoe UI Symbol"/>
                  </w:rPr>
                  <w:t>★</w:t>
                </w:r>
              </w:p>
              <w:p w14:paraId="6658F5CF" w14:textId="77777777" w:rsidR="00C7377A" w:rsidRPr="00493E87" w:rsidRDefault="00C7377A" w:rsidP="006A23D3">
                <w:pPr>
                  <w:widowControl w:val="0"/>
                  <w:spacing w:line="240" w:lineRule="auto"/>
                  <w:ind w:left="450"/>
                  <w:rPr>
                    <w:rFonts w:eastAsia="Arial Unicode MS" w:cstheme="minorHAnsi"/>
                  </w:rPr>
                </w:pPr>
              </w:p>
            </w:tc>
            <w:tc>
              <w:tcPr>
                <w:tcW w:w="9615" w:type="dxa"/>
                <w:tcMar>
                  <w:top w:w="100" w:type="dxa"/>
                  <w:left w:w="100" w:type="dxa"/>
                  <w:bottom w:w="100" w:type="dxa"/>
                  <w:right w:w="100" w:type="dxa"/>
                </w:tcMar>
              </w:tcPr>
              <w:p w14:paraId="77345ADD" w14:textId="1B37A6A9" w:rsidR="00630096" w:rsidRPr="00493E87" w:rsidRDefault="004028FB" w:rsidP="006A23D3">
                <w:pPr>
                  <w:widowControl w:val="0"/>
                  <w:rPr>
                    <w:rFonts w:eastAsia="Proxima Nova" w:cstheme="minorHAnsi"/>
                    <w:b/>
                  </w:rPr>
                </w:pPr>
                <w:r>
                  <w:rPr>
                    <w:rFonts w:eastAsia="Proxima Nova" w:cstheme="minorHAnsi"/>
                    <w:b/>
                  </w:rPr>
                  <w:t>7</w:t>
                </w:r>
                <w:r w:rsidR="00630096" w:rsidRPr="00493E87">
                  <w:rPr>
                    <w:rFonts w:eastAsia="Proxima Nova" w:cstheme="minorHAnsi"/>
                    <w:b/>
                  </w:rPr>
                  <w:t>.2 Data-</w:t>
                </w:r>
                <w:proofErr w:type="spellStart"/>
                <w:r w:rsidR="00630096" w:rsidRPr="00493E87">
                  <w:rPr>
                    <w:rFonts w:eastAsia="Proxima Nova" w:cstheme="minorHAnsi"/>
                    <w:b/>
                  </w:rPr>
                  <w:t>analytics</w:t>
                </w:r>
                <w:proofErr w:type="spellEnd"/>
                <w:r w:rsidR="00630096" w:rsidRPr="00493E87">
                  <w:rPr>
                    <w:rFonts w:eastAsia="Proxima Nova" w:cstheme="minorHAnsi"/>
                    <w:b/>
                  </w:rPr>
                  <w:t xml:space="preserve"> na toets</w:t>
                </w:r>
              </w:p>
              <w:p w14:paraId="7DDAE7FA" w14:textId="55E2B302" w:rsidR="00C7377A" w:rsidRPr="00493E87" w:rsidRDefault="00C7377A" w:rsidP="006A23D3">
                <w:pPr>
                  <w:widowControl w:val="0"/>
                  <w:rPr>
                    <w:rFonts w:eastAsia="Proxima Nova" w:cstheme="minorHAnsi"/>
                    <w:bCs/>
                  </w:rPr>
                </w:pPr>
                <w:r w:rsidRPr="00493E87">
                  <w:rPr>
                    <w:rFonts w:eastAsia="Proxima Nova" w:cstheme="minorHAnsi"/>
                    <w:bCs/>
                  </w:rPr>
                  <w:t xml:space="preserve">Weet je welke rapporten je kan raadplegen op </w:t>
                </w:r>
                <w:proofErr w:type="spellStart"/>
                <w:r w:rsidRPr="00493E87">
                  <w:rPr>
                    <w:rFonts w:eastAsia="Proxima Nova" w:cstheme="minorHAnsi"/>
                    <w:bCs/>
                  </w:rPr>
                  <w:t>toetsniveau</w:t>
                </w:r>
                <w:proofErr w:type="spellEnd"/>
                <w:r w:rsidRPr="00493E87">
                  <w:rPr>
                    <w:rFonts w:eastAsia="Proxima Nova" w:cstheme="minorHAnsi"/>
                    <w:bCs/>
                  </w:rPr>
                  <w:t>? Meer informatie via</w:t>
                </w:r>
                <w:r w:rsidR="00667AC8" w:rsidRPr="00493E87">
                  <w:rPr>
                    <w:rFonts w:eastAsia="Proxima Nova" w:cstheme="minorHAnsi"/>
                    <w:bCs/>
                  </w:rPr>
                  <w:t xml:space="preserve"> </w:t>
                </w:r>
                <w:hyperlink r:id="rId39" w:history="1">
                  <w:r w:rsidR="00667AC8" w:rsidRPr="00493E87">
                    <w:rPr>
                      <w:rStyle w:val="Hyperlink"/>
                      <w:rFonts w:eastAsia="Proxima Nova" w:cstheme="minorHAnsi"/>
                      <w:bCs/>
                    </w:rPr>
                    <w:t>deze blogpost op Teacherlab</w:t>
                  </w:r>
                </w:hyperlink>
                <w:r w:rsidR="00667AC8" w:rsidRPr="00493E87">
                  <w:rPr>
                    <w:rFonts w:eastAsia="Proxima Nova" w:cstheme="minorHAnsi"/>
                    <w:bCs/>
                  </w:rPr>
                  <w:t xml:space="preserve"> of </w:t>
                </w:r>
                <w:hyperlink r:id="rId40" w:history="1">
                  <w:r w:rsidRPr="00493E87">
                    <w:rPr>
                      <w:rStyle w:val="Hyperlink"/>
                      <w:rFonts w:eastAsia="Proxima Nova" w:cstheme="minorHAnsi"/>
                      <w:bCs/>
                    </w:rPr>
                    <w:t>deze gedetailleerde CANVAS handleiding.</w:t>
                  </w:r>
                </w:hyperlink>
                <w:r w:rsidRPr="00493E87">
                  <w:rPr>
                    <w:rFonts w:eastAsia="Proxima Nova" w:cstheme="minorHAnsi"/>
                    <w:bCs/>
                  </w:rPr>
                  <w:t xml:space="preserve"> </w:t>
                </w:r>
              </w:p>
            </w:tc>
          </w:tr>
        </w:tbl>
        <w:p w14:paraId="5D596138" w14:textId="72ED0CAC" w:rsidR="00C44CCB" w:rsidRDefault="00000000">
          <w:pPr>
            <w:spacing w:after="200"/>
            <w:sectPr w:rsidR="00C44CCB" w:rsidSect="00BA6B0C">
              <w:headerReference w:type="default" r:id="rId41"/>
              <w:footerReference w:type="default" r:id="rId42"/>
              <w:headerReference w:type="first" r:id="rId43"/>
              <w:pgSz w:w="11906" w:h="16838"/>
              <w:pgMar w:top="1417" w:right="1417" w:bottom="1417" w:left="1417" w:header="708" w:footer="708" w:gutter="0"/>
              <w:cols w:space="708"/>
              <w:docGrid w:linePitch="360"/>
            </w:sectPr>
          </w:pPr>
        </w:p>
      </w:sdtContent>
    </w:sdt>
    <w:p w14:paraId="48F399C1" w14:textId="77777777" w:rsidR="00665875" w:rsidRPr="0093547E" w:rsidRDefault="00665875" w:rsidP="00BA6B0C"/>
    <w:p w14:paraId="445E56FB" w14:textId="77777777" w:rsidR="00BA6B0C" w:rsidRDefault="00BA6B0C" w:rsidP="00BA6B0C"/>
    <w:p w14:paraId="723BBB2A" w14:textId="77777777" w:rsidR="00BA6B0C" w:rsidRPr="0093547E" w:rsidRDefault="00BA6B0C" w:rsidP="00BA6B0C">
      <w:pPr>
        <w:sectPr w:rsidR="00BA6B0C" w:rsidRPr="0093547E" w:rsidSect="00C44CCB">
          <w:pgSz w:w="16838" w:h="11906" w:orient="landscape"/>
          <w:pgMar w:top="1417" w:right="1417" w:bottom="1417" w:left="1417" w:header="708" w:footer="708" w:gutter="0"/>
          <w:cols w:space="708"/>
          <w:docGrid w:linePitch="360"/>
        </w:sectPr>
      </w:pPr>
    </w:p>
    <w:p w14:paraId="78882E3E" w14:textId="77777777" w:rsidR="00BA6B0C" w:rsidRPr="0093547E" w:rsidRDefault="00BA6B0C" w:rsidP="00BA6B0C"/>
    <w:p w14:paraId="1B63079F" w14:textId="77777777" w:rsidR="00230C67" w:rsidRPr="00BA6B0C" w:rsidRDefault="00230C67" w:rsidP="00BA6B0C"/>
    <w:sectPr w:rsidR="00230C67" w:rsidRPr="00BA6B0C" w:rsidSect="00723F13">
      <w:headerReference w:type="default" r:id="rId44"/>
      <w:footerReference w:type="default" r:id="rId45"/>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DCD76" w14:textId="77777777" w:rsidR="00CB66DF" w:rsidRDefault="00CB66DF" w:rsidP="000A7D40">
      <w:pPr>
        <w:spacing w:line="240" w:lineRule="auto"/>
      </w:pPr>
      <w:r>
        <w:separator/>
      </w:r>
    </w:p>
    <w:p w14:paraId="23101A0F" w14:textId="77777777" w:rsidR="00CB66DF" w:rsidRDefault="00CB66DF"/>
    <w:p w14:paraId="3BC48465" w14:textId="77777777" w:rsidR="00CB66DF" w:rsidRDefault="00CB66DF"/>
  </w:endnote>
  <w:endnote w:type="continuationSeparator" w:id="0">
    <w:p w14:paraId="1AE37E09" w14:textId="77777777" w:rsidR="00CB66DF" w:rsidRDefault="00CB66DF" w:rsidP="000A7D40">
      <w:pPr>
        <w:spacing w:line="240" w:lineRule="auto"/>
      </w:pPr>
      <w:r>
        <w:continuationSeparator/>
      </w:r>
    </w:p>
    <w:p w14:paraId="2466F178" w14:textId="77777777" w:rsidR="00CB66DF" w:rsidRDefault="00CB66DF"/>
    <w:p w14:paraId="1C4A460A" w14:textId="77777777" w:rsidR="00CB66DF" w:rsidRDefault="00CB66DF"/>
  </w:endnote>
  <w:endnote w:type="continuationNotice" w:id="1">
    <w:p w14:paraId="507A0477" w14:textId="77777777" w:rsidR="00CB66DF" w:rsidRDefault="00CB66DF">
      <w:pPr>
        <w:spacing w:after="0" w:line="240" w:lineRule="auto"/>
      </w:pPr>
    </w:p>
    <w:p w14:paraId="740A22EB" w14:textId="77777777" w:rsidR="00CB66DF" w:rsidRDefault="00CB66DF"/>
    <w:p w14:paraId="43EA7B78" w14:textId="77777777" w:rsidR="00CB66DF" w:rsidRDefault="00CB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Nova Mon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9C0F" w14:textId="133B6DE3" w:rsidR="001D40AF" w:rsidRPr="0055333C" w:rsidRDefault="001D40AF" w:rsidP="0055333C">
    <w:pPr>
      <w:pStyle w:val="Voettekst"/>
      <w:jc w:val="right"/>
    </w:pPr>
    <w:r>
      <w:rPr>
        <w:color w:val="44C8F5" w:themeColor="text2"/>
      </w:rPr>
      <w:t xml:space="preserve"> </w:t>
    </w:r>
    <w:r w:rsidRPr="0055333C">
      <w:rPr>
        <w:color w:val="44C8F5" w:themeColor="text2"/>
      </w:rPr>
      <w:t>/</w:t>
    </w:r>
    <w:r>
      <w:rPr>
        <w:color w:val="44C8F5" w:themeColor="text2"/>
      </w:rPr>
      <w:t xml:space="preserve"> </w:t>
    </w:r>
    <w:r w:rsidRPr="0055333C">
      <w:fldChar w:fldCharType="begin"/>
    </w:r>
    <w:r w:rsidRPr="0055333C">
      <w:instrText xml:space="preserve"> PAGE  \* Arabic </w:instrText>
    </w:r>
    <w:r w:rsidRPr="0055333C">
      <w:fldChar w:fldCharType="separate"/>
    </w:r>
    <w:r w:rsidRPr="0055333C">
      <w:t>1</w:t>
    </w:r>
    <w:r w:rsidRPr="005533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6BB8" w14:textId="7A7CB58E" w:rsidR="001D40AF" w:rsidRPr="0055333C" w:rsidRDefault="00142EB7" w:rsidP="000343F1">
    <w:pPr>
      <w:pStyle w:val="Voettekst"/>
      <w:ind w:right="80"/>
      <w:jc w:val="right"/>
    </w:pPr>
    <w:r>
      <w:rPr>
        <w:rFonts w:ascii="Corbel" w:hAnsi="Corbel" w:cstheme="minorHAnsi"/>
        <w:b w:val="0"/>
        <w:noProof/>
        <w:sz w:val="28"/>
        <w:szCs w:val="28"/>
        <w:lang w:val="en-US"/>
      </w:rPr>
      <w:drawing>
        <wp:inline distT="0" distB="0" distL="0" distR="0" wp14:anchorId="666F8906" wp14:editId="5247FEE6">
          <wp:extent cx="947484" cy="16560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47484" cy="16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1314" w14:textId="77777777" w:rsidR="00CB66DF" w:rsidRDefault="00CB66DF" w:rsidP="002A445F">
      <w:pPr>
        <w:spacing w:line="240" w:lineRule="auto"/>
      </w:pPr>
      <w:r>
        <w:separator/>
      </w:r>
    </w:p>
  </w:footnote>
  <w:footnote w:type="continuationSeparator" w:id="0">
    <w:p w14:paraId="76A07724" w14:textId="77777777" w:rsidR="00CB66DF" w:rsidRDefault="00CB66DF" w:rsidP="000A7D40">
      <w:pPr>
        <w:spacing w:line="240" w:lineRule="auto"/>
      </w:pPr>
      <w:r>
        <w:continuationSeparator/>
      </w:r>
    </w:p>
    <w:p w14:paraId="050795B8" w14:textId="77777777" w:rsidR="00CB66DF" w:rsidRDefault="00CB66DF"/>
    <w:p w14:paraId="0F076E37" w14:textId="77777777" w:rsidR="00CB66DF" w:rsidRDefault="00CB66DF"/>
  </w:footnote>
  <w:footnote w:type="continuationNotice" w:id="1">
    <w:p w14:paraId="6B684432" w14:textId="77777777" w:rsidR="00CB66DF" w:rsidRDefault="00CB66DF">
      <w:pPr>
        <w:spacing w:after="0" w:line="240" w:lineRule="auto"/>
      </w:pPr>
    </w:p>
    <w:p w14:paraId="1A0D22DC" w14:textId="77777777" w:rsidR="00CB66DF" w:rsidRDefault="00CB66DF"/>
    <w:p w14:paraId="04FF0C98" w14:textId="77777777" w:rsidR="00CB66DF" w:rsidRDefault="00CB6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076D" w14:textId="6AEB47ED" w:rsidR="001D40AF" w:rsidRDefault="00142EB7">
    <w:pPr>
      <w:pStyle w:val="Koptekst"/>
    </w:pPr>
    <w:r>
      <w:rPr>
        <w:noProof/>
        <w:lang w:val="nl-NL" w:eastAsia="nl-BE"/>
      </w:rPr>
      <mc:AlternateContent>
        <mc:Choice Requires="wps">
          <w:drawing>
            <wp:anchor distT="0" distB="0" distL="114300" distR="114300" simplePos="0" relativeHeight="251662342" behindDoc="1" locked="0" layoutInCell="1" allowOverlap="1" wp14:anchorId="3A65A6EB" wp14:editId="54B616AB">
              <wp:simplePos x="0" y="0"/>
              <wp:positionH relativeFrom="column">
                <wp:posOffset>-939507</wp:posOffset>
              </wp:positionH>
              <wp:positionV relativeFrom="page">
                <wp:posOffset>1</wp:posOffset>
              </wp:positionV>
              <wp:extent cx="1005340" cy="3180862"/>
              <wp:effectExtent l="0" t="0" r="0" b="0"/>
              <wp:wrapNone/>
              <wp:docPr id="5" name="Freeform: Shape 31"/>
              <wp:cNvGraphicFramePr/>
              <a:graphic xmlns:a="http://schemas.openxmlformats.org/drawingml/2006/main">
                <a:graphicData uri="http://schemas.microsoft.com/office/word/2010/wordprocessingShape">
                  <wps:wsp>
                    <wps:cNvSpPr/>
                    <wps:spPr>
                      <a:xfrm>
                        <a:off x="0" y="0"/>
                        <a:ext cx="1005340" cy="3180862"/>
                      </a:xfrm>
                      <a:custGeom>
                        <a:avLst/>
                        <a:gdLst>
                          <a:gd name="connsiteX0" fmla="*/ 40943 w 614149"/>
                          <a:gd name="connsiteY0" fmla="*/ 0 h 1255594"/>
                          <a:gd name="connsiteX1" fmla="*/ 614149 w 614149"/>
                          <a:gd name="connsiteY1" fmla="*/ 218364 h 1255594"/>
                          <a:gd name="connsiteX2" fmla="*/ 0 w 614149"/>
                          <a:gd name="connsiteY2" fmla="*/ 1255594 h 1255594"/>
                          <a:gd name="connsiteX3" fmla="*/ 40943 w 614149"/>
                          <a:gd name="connsiteY3" fmla="*/ 0 h 1255594"/>
                          <a:gd name="connsiteX0" fmla="*/ 0 w 1004876"/>
                          <a:gd name="connsiteY0" fmla="*/ 0 h 3055418"/>
                          <a:gd name="connsiteX1" fmla="*/ 1004876 w 1004876"/>
                          <a:gd name="connsiteY1" fmla="*/ 2018188 h 3055418"/>
                          <a:gd name="connsiteX2" fmla="*/ 390727 w 1004876"/>
                          <a:gd name="connsiteY2" fmla="*/ 3055418 h 3055418"/>
                          <a:gd name="connsiteX3" fmla="*/ 0 w 1004876"/>
                          <a:gd name="connsiteY3" fmla="*/ 0 h 3055418"/>
                          <a:gd name="connsiteX0" fmla="*/ 0 w 2351283"/>
                          <a:gd name="connsiteY0" fmla="*/ 0 h 3055418"/>
                          <a:gd name="connsiteX1" fmla="*/ 2351283 w 2351283"/>
                          <a:gd name="connsiteY1" fmla="*/ 0 h 3055418"/>
                          <a:gd name="connsiteX2" fmla="*/ 390727 w 2351283"/>
                          <a:gd name="connsiteY2" fmla="*/ 3055418 h 3055418"/>
                          <a:gd name="connsiteX3" fmla="*/ 0 w 2351283"/>
                          <a:gd name="connsiteY3" fmla="*/ 0 h 3055418"/>
                          <a:gd name="connsiteX0" fmla="*/ 0 w 2351283"/>
                          <a:gd name="connsiteY0" fmla="*/ 0 h 7437844"/>
                          <a:gd name="connsiteX1" fmla="*/ 2351283 w 2351283"/>
                          <a:gd name="connsiteY1" fmla="*/ 0 h 7437844"/>
                          <a:gd name="connsiteX2" fmla="*/ 0 w 2351283"/>
                          <a:gd name="connsiteY2" fmla="*/ 7437844 h 7437844"/>
                          <a:gd name="connsiteX3" fmla="*/ 0 w 2351283"/>
                          <a:gd name="connsiteY3" fmla="*/ 0 h 7437844"/>
                        </a:gdLst>
                        <a:ahLst/>
                        <a:cxnLst>
                          <a:cxn ang="0">
                            <a:pos x="connsiteX0" y="connsiteY0"/>
                          </a:cxn>
                          <a:cxn ang="0">
                            <a:pos x="connsiteX1" y="connsiteY1"/>
                          </a:cxn>
                          <a:cxn ang="0">
                            <a:pos x="connsiteX2" y="connsiteY2"/>
                          </a:cxn>
                          <a:cxn ang="0">
                            <a:pos x="connsiteX3" y="connsiteY3"/>
                          </a:cxn>
                        </a:cxnLst>
                        <a:rect l="l" t="t" r="r" b="b"/>
                        <a:pathLst>
                          <a:path w="2351283" h="7437844">
                            <a:moveTo>
                              <a:pt x="0" y="0"/>
                            </a:moveTo>
                            <a:lnTo>
                              <a:pt x="2351283" y="0"/>
                            </a:lnTo>
                            <a:lnTo>
                              <a:pt x="0" y="7437844"/>
                            </a:lnTo>
                            <a:lnTo>
                              <a:pt x="0" y="0"/>
                            </a:lnTo>
                            <a:close/>
                          </a:path>
                        </a:pathLst>
                      </a:cu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1D56" id="Freeform: Shape 31" o:spid="_x0000_s1026" style="position:absolute;margin-left:-74pt;margin-top:0;width:79.15pt;height:250.45pt;z-index:-2516541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51283,7437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" path="m,l2351283,,,7437844,,xe" fillcolor="#d9f3fd [671]" stroked="f" strokeweight="2pt">
              <v:path arrowok="t" o:connecttype="custom" o:connectlocs="0,0;1005340,0;0,3180862;0,0" o:connectangles="0,0,0,0"/>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396B2" w14:textId="4FCABCA3" w:rsidR="001D40AF" w:rsidRDefault="00142EB7">
    <w:pPr>
      <w:pStyle w:val="Koptekst"/>
    </w:pPr>
    <w:r>
      <w:rPr>
        <w:noProof/>
      </w:rPr>
      <w:drawing>
        <wp:anchor distT="0" distB="0" distL="114300" distR="114300" simplePos="0" relativeHeight="251655166" behindDoc="0" locked="0" layoutInCell="1" allowOverlap="1" wp14:anchorId="42ECFE04" wp14:editId="7E0B194F">
          <wp:simplePos x="0" y="0"/>
          <wp:positionH relativeFrom="margin">
            <wp:posOffset>-814705</wp:posOffset>
          </wp:positionH>
          <wp:positionV relativeFrom="margin">
            <wp:posOffset>-143559</wp:posOffset>
          </wp:positionV>
          <wp:extent cx="3845560" cy="1976755"/>
          <wp:effectExtent l="0" t="0" r="0" b="0"/>
          <wp:wrapSquare wrapText="bothSides"/>
          <wp:docPr id="1439608763" name="Graphic 143960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45560" cy="1976755"/>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BE"/>
      </w:rPr>
      <mc:AlternateContent>
        <mc:Choice Requires="wps">
          <w:drawing>
            <wp:anchor distT="0" distB="0" distL="114300" distR="114300" simplePos="0" relativeHeight="251657215" behindDoc="1" locked="0" layoutInCell="1" allowOverlap="1" wp14:anchorId="4E6B80DB" wp14:editId="05D18EAC">
              <wp:simplePos x="0" y="0"/>
              <wp:positionH relativeFrom="column">
                <wp:posOffset>-890954</wp:posOffset>
              </wp:positionH>
              <wp:positionV relativeFrom="page">
                <wp:posOffset>-19978</wp:posOffset>
              </wp:positionV>
              <wp:extent cx="2350770" cy="7437755"/>
              <wp:effectExtent l="0" t="0" r="0" b="0"/>
              <wp:wrapNone/>
              <wp:docPr id="31" name="Freeform: Shape 31"/>
              <wp:cNvGraphicFramePr/>
              <a:graphic xmlns:a="http://schemas.openxmlformats.org/drawingml/2006/main">
                <a:graphicData uri="http://schemas.microsoft.com/office/word/2010/wordprocessingShape">
                  <wps:wsp>
                    <wps:cNvSpPr/>
                    <wps:spPr>
                      <a:xfrm>
                        <a:off x="0" y="0"/>
                        <a:ext cx="2350770" cy="7437755"/>
                      </a:xfrm>
                      <a:custGeom>
                        <a:avLst/>
                        <a:gdLst>
                          <a:gd name="connsiteX0" fmla="*/ 40943 w 614149"/>
                          <a:gd name="connsiteY0" fmla="*/ 0 h 1255594"/>
                          <a:gd name="connsiteX1" fmla="*/ 614149 w 614149"/>
                          <a:gd name="connsiteY1" fmla="*/ 218364 h 1255594"/>
                          <a:gd name="connsiteX2" fmla="*/ 0 w 614149"/>
                          <a:gd name="connsiteY2" fmla="*/ 1255594 h 1255594"/>
                          <a:gd name="connsiteX3" fmla="*/ 40943 w 614149"/>
                          <a:gd name="connsiteY3" fmla="*/ 0 h 1255594"/>
                          <a:gd name="connsiteX0" fmla="*/ 0 w 1004876"/>
                          <a:gd name="connsiteY0" fmla="*/ 0 h 3055418"/>
                          <a:gd name="connsiteX1" fmla="*/ 1004876 w 1004876"/>
                          <a:gd name="connsiteY1" fmla="*/ 2018188 h 3055418"/>
                          <a:gd name="connsiteX2" fmla="*/ 390727 w 1004876"/>
                          <a:gd name="connsiteY2" fmla="*/ 3055418 h 3055418"/>
                          <a:gd name="connsiteX3" fmla="*/ 0 w 1004876"/>
                          <a:gd name="connsiteY3" fmla="*/ 0 h 3055418"/>
                          <a:gd name="connsiteX0" fmla="*/ 0 w 2351283"/>
                          <a:gd name="connsiteY0" fmla="*/ 0 h 3055418"/>
                          <a:gd name="connsiteX1" fmla="*/ 2351283 w 2351283"/>
                          <a:gd name="connsiteY1" fmla="*/ 0 h 3055418"/>
                          <a:gd name="connsiteX2" fmla="*/ 390727 w 2351283"/>
                          <a:gd name="connsiteY2" fmla="*/ 3055418 h 3055418"/>
                          <a:gd name="connsiteX3" fmla="*/ 0 w 2351283"/>
                          <a:gd name="connsiteY3" fmla="*/ 0 h 3055418"/>
                          <a:gd name="connsiteX0" fmla="*/ 0 w 2351283"/>
                          <a:gd name="connsiteY0" fmla="*/ 0 h 7437844"/>
                          <a:gd name="connsiteX1" fmla="*/ 2351283 w 2351283"/>
                          <a:gd name="connsiteY1" fmla="*/ 0 h 7437844"/>
                          <a:gd name="connsiteX2" fmla="*/ 0 w 2351283"/>
                          <a:gd name="connsiteY2" fmla="*/ 7437844 h 7437844"/>
                          <a:gd name="connsiteX3" fmla="*/ 0 w 2351283"/>
                          <a:gd name="connsiteY3" fmla="*/ 0 h 7437844"/>
                        </a:gdLst>
                        <a:ahLst/>
                        <a:cxnLst>
                          <a:cxn ang="0">
                            <a:pos x="connsiteX0" y="connsiteY0"/>
                          </a:cxn>
                          <a:cxn ang="0">
                            <a:pos x="connsiteX1" y="connsiteY1"/>
                          </a:cxn>
                          <a:cxn ang="0">
                            <a:pos x="connsiteX2" y="connsiteY2"/>
                          </a:cxn>
                          <a:cxn ang="0">
                            <a:pos x="connsiteX3" y="connsiteY3"/>
                          </a:cxn>
                        </a:cxnLst>
                        <a:rect l="l" t="t" r="r" b="b"/>
                        <a:pathLst>
                          <a:path w="2351283" h="7437844">
                            <a:moveTo>
                              <a:pt x="0" y="0"/>
                            </a:moveTo>
                            <a:lnTo>
                              <a:pt x="2351283" y="0"/>
                            </a:lnTo>
                            <a:lnTo>
                              <a:pt x="0" y="7437844"/>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5610" id="Freeform: Shape 31" o:spid="_x0000_s1026" style="position:absolute;margin-left:-70.15pt;margin-top:-1.55pt;width:185.1pt;height:585.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51283,7437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" path="m,l2351283,,,7437844,,xe" fillcolor="white [3214]" stroked="f" strokeweight="2pt">
              <v:path arrowok="t" o:connecttype="custom" o:connectlocs="0,0;2350770,0;0,7437755;0,0" o:connectangles="0,0,0,0"/>
              <w10:wrap anchory="page"/>
            </v:shape>
          </w:pict>
        </mc:Fallback>
      </mc:AlternateContent>
    </w:r>
    <w:r w:rsidR="001D40AF">
      <w:rPr>
        <w:noProof/>
      </w:rPr>
      <mc:AlternateContent>
        <mc:Choice Requires="wps">
          <w:drawing>
            <wp:anchor distT="0" distB="0" distL="114300" distR="114300" simplePos="0" relativeHeight="251656191" behindDoc="1" locked="0" layoutInCell="1" allowOverlap="1" wp14:anchorId="646C80F1" wp14:editId="2FB3A710">
              <wp:simplePos x="0" y="0"/>
              <wp:positionH relativeFrom="margin">
                <wp:posOffset>-943973</wp:posOffset>
              </wp:positionH>
              <wp:positionV relativeFrom="margin">
                <wp:posOffset>-741861</wp:posOffset>
              </wp:positionV>
              <wp:extent cx="7609114" cy="10722428"/>
              <wp:effectExtent l="0" t="0" r="0" b="0"/>
              <wp:wrapNone/>
              <wp:docPr id="6" name="Rectangle 6"/>
              <wp:cNvGraphicFramePr/>
              <a:graphic xmlns:a="http://schemas.openxmlformats.org/drawingml/2006/main">
                <a:graphicData uri="http://schemas.microsoft.com/office/word/2010/wordprocessingShape">
                  <wps:wsp>
                    <wps:cNvSpPr/>
                    <wps:spPr>
                      <a:xfrm>
                        <a:off x="0" y="0"/>
                        <a:ext cx="7609114" cy="107224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0FFE3" id="Rectangle 6" o:spid="_x0000_s1026" style="position:absolute;margin-left:-74.35pt;margin-top:-58.4pt;width:599.15pt;height:844.3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" fillcolor="#44c8f5 [3204]" stroked="f" strokeweight="2p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1125" w14:textId="69F34F24" w:rsidR="001D40AF" w:rsidRPr="008B1EBD" w:rsidRDefault="00142EB7" w:rsidP="00643E65">
    <w:pPr>
      <w:pStyle w:val="Koptekst"/>
      <w:tabs>
        <w:tab w:val="left" w:pos="1276"/>
      </w:tabs>
      <w:spacing w:after="600"/>
      <w:jc w:val="left"/>
      <w:rPr>
        <w:szCs w:val="20"/>
      </w:rPr>
    </w:pPr>
    <w:r>
      <w:rPr>
        <w:noProof/>
        <w:lang w:val="nl-NL" w:eastAsia="nl-BE"/>
      </w:rPr>
      <mc:AlternateContent>
        <mc:Choice Requires="wps">
          <w:drawing>
            <wp:anchor distT="0" distB="0" distL="114300" distR="114300" simplePos="0" relativeHeight="251660294" behindDoc="1" locked="0" layoutInCell="1" allowOverlap="1" wp14:anchorId="44240782" wp14:editId="6AD619B8">
              <wp:simplePos x="0" y="0"/>
              <wp:positionH relativeFrom="column">
                <wp:posOffset>-899160</wp:posOffset>
              </wp:positionH>
              <wp:positionV relativeFrom="page">
                <wp:posOffset>3810</wp:posOffset>
              </wp:positionV>
              <wp:extent cx="2350770" cy="7437755"/>
              <wp:effectExtent l="0" t="0" r="0" b="4445"/>
              <wp:wrapNone/>
              <wp:docPr id="4" name="Freeform: Shape 31"/>
              <wp:cNvGraphicFramePr/>
              <a:graphic xmlns:a="http://schemas.openxmlformats.org/drawingml/2006/main">
                <a:graphicData uri="http://schemas.microsoft.com/office/word/2010/wordprocessingShape">
                  <wps:wsp>
                    <wps:cNvSpPr/>
                    <wps:spPr>
                      <a:xfrm>
                        <a:off x="0" y="0"/>
                        <a:ext cx="2350770" cy="7437755"/>
                      </a:xfrm>
                      <a:custGeom>
                        <a:avLst/>
                        <a:gdLst>
                          <a:gd name="connsiteX0" fmla="*/ 40943 w 614149"/>
                          <a:gd name="connsiteY0" fmla="*/ 0 h 1255594"/>
                          <a:gd name="connsiteX1" fmla="*/ 614149 w 614149"/>
                          <a:gd name="connsiteY1" fmla="*/ 218364 h 1255594"/>
                          <a:gd name="connsiteX2" fmla="*/ 0 w 614149"/>
                          <a:gd name="connsiteY2" fmla="*/ 1255594 h 1255594"/>
                          <a:gd name="connsiteX3" fmla="*/ 40943 w 614149"/>
                          <a:gd name="connsiteY3" fmla="*/ 0 h 1255594"/>
                          <a:gd name="connsiteX0" fmla="*/ 0 w 1004876"/>
                          <a:gd name="connsiteY0" fmla="*/ 0 h 3055418"/>
                          <a:gd name="connsiteX1" fmla="*/ 1004876 w 1004876"/>
                          <a:gd name="connsiteY1" fmla="*/ 2018188 h 3055418"/>
                          <a:gd name="connsiteX2" fmla="*/ 390727 w 1004876"/>
                          <a:gd name="connsiteY2" fmla="*/ 3055418 h 3055418"/>
                          <a:gd name="connsiteX3" fmla="*/ 0 w 1004876"/>
                          <a:gd name="connsiteY3" fmla="*/ 0 h 3055418"/>
                          <a:gd name="connsiteX0" fmla="*/ 0 w 2351283"/>
                          <a:gd name="connsiteY0" fmla="*/ 0 h 3055418"/>
                          <a:gd name="connsiteX1" fmla="*/ 2351283 w 2351283"/>
                          <a:gd name="connsiteY1" fmla="*/ 0 h 3055418"/>
                          <a:gd name="connsiteX2" fmla="*/ 390727 w 2351283"/>
                          <a:gd name="connsiteY2" fmla="*/ 3055418 h 3055418"/>
                          <a:gd name="connsiteX3" fmla="*/ 0 w 2351283"/>
                          <a:gd name="connsiteY3" fmla="*/ 0 h 3055418"/>
                          <a:gd name="connsiteX0" fmla="*/ 0 w 2351283"/>
                          <a:gd name="connsiteY0" fmla="*/ 0 h 7437844"/>
                          <a:gd name="connsiteX1" fmla="*/ 2351283 w 2351283"/>
                          <a:gd name="connsiteY1" fmla="*/ 0 h 7437844"/>
                          <a:gd name="connsiteX2" fmla="*/ 0 w 2351283"/>
                          <a:gd name="connsiteY2" fmla="*/ 7437844 h 7437844"/>
                          <a:gd name="connsiteX3" fmla="*/ 0 w 2351283"/>
                          <a:gd name="connsiteY3" fmla="*/ 0 h 7437844"/>
                        </a:gdLst>
                        <a:ahLst/>
                        <a:cxnLst>
                          <a:cxn ang="0">
                            <a:pos x="connsiteX0" y="connsiteY0"/>
                          </a:cxn>
                          <a:cxn ang="0">
                            <a:pos x="connsiteX1" y="connsiteY1"/>
                          </a:cxn>
                          <a:cxn ang="0">
                            <a:pos x="connsiteX2" y="connsiteY2"/>
                          </a:cxn>
                          <a:cxn ang="0">
                            <a:pos x="connsiteX3" y="connsiteY3"/>
                          </a:cxn>
                        </a:cxnLst>
                        <a:rect l="l" t="t" r="r" b="b"/>
                        <a:pathLst>
                          <a:path w="2351283" h="7437844">
                            <a:moveTo>
                              <a:pt x="0" y="0"/>
                            </a:moveTo>
                            <a:lnTo>
                              <a:pt x="2351283" y="0"/>
                            </a:lnTo>
                            <a:lnTo>
                              <a:pt x="0" y="7437844"/>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EE0FB" w14:textId="3DE008E8" w:rsidR="00142EB7" w:rsidRPr="00142EB7" w:rsidRDefault="00142EB7" w:rsidP="00142EB7">
                          <w:pPr>
                            <w:jc w:val="center"/>
                            <w:rPr>
                              <w:lang w:val="nl-NL"/>
                            </w:rPr>
                          </w:pPr>
                          <w:r>
                            <w:rPr>
                              <w:lang w:val="nl-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40782" id="Freeform: Shape 31" o:spid="_x0000_s1026" style="position:absolute;margin-left:-70.8pt;margin-top:.3pt;width:185.1pt;height:585.65pt;z-index:-25165618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51283,74378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" adj="-11796480,,5400" path="m,l2351283,,,7437844,,xe" fillcolor="white [3214]" stroked="f" strokeweight="2pt">
              <v:stroke joinstyle="miter"/>
              <v:formulas/>
              <v:path arrowok="t" o:connecttype="custom" o:connectlocs="0,0;2350770,0;0,7437755;0,0" o:connectangles="0,0,0,0" textboxrect="0,0,2351283,7437844"/>
              <v:textbox>
                <w:txbxContent>
                  <w:p w14:paraId="085EE0FB" w14:textId="3DE008E8" w:rsidR="00142EB7" w:rsidRPr="00142EB7" w:rsidRDefault="00142EB7" w:rsidP="00142EB7">
                    <w:pPr>
                      <w:jc w:val="center"/>
                      <w:rPr>
                        <w:lang w:val="nl-NL"/>
                      </w:rPr>
                    </w:pPr>
                    <w:r>
                      <w:rPr>
                        <w:lang w:val="nl-NL"/>
                      </w:rPr>
                      <w:t xml:space="preserve"> </w:t>
                    </w:r>
                  </w:p>
                </w:txbxContent>
              </v:textbox>
              <w10:wrap anchory="page"/>
            </v:shape>
          </w:pict>
        </mc:Fallback>
      </mc:AlternateContent>
    </w:r>
    <w:r w:rsidR="001D40AF" w:rsidRPr="0049668C">
      <w:rPr>
        <w:noProof/>
      </w:rPr>
      <mc:AlternateContent>
        <mc:Choice Requires="wps">
          <w:drawing>
            <wp:anchor distT="0" distB="0" distL="114300" distR="114300" simplePos="0" relativeHeight="251658240" behindDoc="1" locked="0" layoutInCell="1" allowOverlap="1" wp14:anchorId="60B5E6A7" wp14:editId="2D205484">
              <wp:simplePos x="0" y="0"/>
              <wp:positionH relativeFrom="margin">
                <wp:posOffset>-896983</wp:posOffset>
              </wp:positionH>
              <wp:positionV relativeFrom="margin">
                <wp:posOffset>-988332</wp:posOffset>
              </wp:positionV>
              <wp:extent cx="7686040" cy="10737850"/>
              <wp:effectExtent l="0" t="0" r="0" b="6350"/>
              <wp:wrapNone/>
              <wp:docPr id="13" name="Rectangle 13"/>
              <wp:cNvGraphicFramePr/>
              <a:graphic xmlns:a="http://schemas.openxmlformats.org/drawingml/2006/main">
                <a:graphicData uri="http://schemas.microsoft.com/office/word/2010/wordprocessingShape">
                  <wps:wsp>
                    <wps:cNvSpPr/>
                    <wps:spPr>
                      <a:xfrm>
                        <a:off x="0" y="0"/>
                        <a:ext cx="7686040" cy="10737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BC6F5" id="Rectangle 13" o:spid="_x0000_s1026" style="position:absolute;margin-left:-70.65pt;margin-top:-77.8pt;width:605.2pt;height:8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" fillcolor="#44c8f5 [3204]" stroked="f" strokeweight="2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3EBDD8"/>
    <w:lvl w:ilvl="0">
      <w:start w:val="1"/>
      <w:numFmt w:val="decimal"/>
      <w:pStyle w:val="Lijstnummering5"/>
      <w:lvlText w:val="%1."/>
      <w:lvlJc w:val="left"/>
      <w:pPr>
        <w:ind w:left="1492" w:hanging="360"/>
      </w:pPr>
      <w:rPr>
        <w:rFonts w:hint="default"/>
        <w:b/>
      </w:rPr>
    </w:lvl>
  </w:abstractNum>
  <w:abstractNum w:abstractNumId="1" w15:restartNumberingAfterBreak="0">
    <w:nsid w:val="FFFFFF7D"/>
    <w:multiLevelType w:val="singleLevel"/>
    <w:tmpl w:val="9EDA82AC"/>
    <w:lvl w:ilvl="0">
      <w:start w:val="1"/>
      <w:numFmt w:val="decimal"/>
      <w:pStyle w:val="Lijstnummering4"/>
      <w:lvlText w:val="%1."/>
      <w:lvlJc w:val="left"/>
      <w:pPr>
        <w:ind w:left="1209" w:hanging="360"/>
      </w:pPr>
      <w:rPr>
        <w:rFonts w:hint="default"/>
        <w:b/>
      </w:rPr>
    </w:lvl>
  </w:abstractNum>
  <w:abstractNum w:abstractNumId="2" w15:restartNumberingAfterBreak="0">
    <w:nsid w:val="FFFFFF7E"/>
    <w:multiLevelType w:val="singleLevel"/>
    <w:tmpl w:val="AFE460AC"/>
    <w:lvl w:ilvl="0">
      <w:start w:val="1"/>
      <w:numFmt w:val="decimal"/>
      <w:pStyle w:val="Lijstnummering3"/>
      <w:lvlText w:val="%1."/>
      <w:lvlJc w:val="left"/>
      <w:pPr>
        <w:ind w:left="926" w:hanging="360"/>
      </w:pPr>
      <w:rPr>
        <w:rFonts w:hint="default"/>
        <w:b/>
      </w:rPr>
    </w:lvl>
  </w:abstractNum>
  <w:abstractNum w:abstractNumId="3" w15:restartNumberingAfterBreak="0">
    <w:nsid w:val="FFFFFF7F"/>
    <w:multiLevelType w:val="singleLevel"/>
    <w:tmpl w:val="52226DA2"/>
    <w:lvl w:ilvl="0">
      <w:start w:val="1"/>
      <w:numFmt w:val="decimal"/>
      <w:pStyle w:val="Lijstnummering2"/>
      <w:lvlText w:val="%1."/>
      <w:lvlJc w:val="left"/>
      <w:pPr>
        <w:ind w:left="643" w:hanging="360"/>
      </w:pPr>
      <w:rPr>
        <w:rFonts w:hint="default"/>
        <w:b/>
      </w:rPr>
    </w:lvl>
  </w:abstractNum>
  <w:abstractNum w:abstractNumId="4" w15:restartNumberingAfterBreak="0">
    <w:nsid w:val="FFFFFF80"/>
    <w:multiLevelType w:val="singleLevel"/>
    <w:tmpl w:val="87CE8BC6"/>
    <w:lvl w:ilvl="0">
      <w:start w:val="1"/>
      <w:numFmt w:val="bullet"/>
      <w:pStyle w:val="Lijstopsomteken5"/>
      <w:lvlText w:val=""/>
      <w:lvlJc w:val="left"/>
      <w:pPr>
        <w:tabs>
          <w:tab w:val="num" w:pos="1492"/>
        </w:tabs>
        <w:ind w:left="1418" w:hanging="286"/>
      </w:pPr>
      <w:rPr>
        <w:rFonts w:ascii="Symbol" w:hAnsi="Symbol" w:hint="default"/>
        <w:sz w:val="16"/>
      </w:rPr>
    </w:lvl>
  </w:abstractNum>
  <w:abstractNum w:abstractNumId="5" w15:restartNumberingAfterBreak="0">
    <w:nsid w:val="FFFFFF81"/>
    <w:multiLevelType w:val="singleLevel"/>
    <w:tmpl w:val="7E004FF6"/>
    <w:lvl w:ilvl="0">
      <w:start w:val="1"/>
      <w:numFmt w:val="bullet"/>
      <w:pStyle w:val="Lijstopsomteken4"/>
      <w:lvlText w:val=""/>
      <w:lvlJc w:val="left"/>
      <w:pPr>
        <w:tabs>
          <w:tab w:val="num" w:pos="1209"/>
        </w:tabs>
        <w:ind w:left="1134" w:hanging="285"/>
      </w:pPr>
      <w:rPr>
        <w:rFonts w:ascii="Symbol" w:hAnsi="Symbol" w:hint="default"/>
        <w:sz w:val="16"/>
      </w:rPr>
    </w:lvl>
  </w:abstractNum>
  <w:abstractNum w:abstractNumId="6" w15:restartNumberingAfterBreak="0">
    <w:nsid w:val="FFFFFF82"/>
    <w:multiLevelType w:val="singleLevel"/>
    <w:tmpl w:val="CBDEA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A7806"/>
    <w:lvl w:ilvl="0">
      <w:start w:val="1"/>
      <w:numFmt w:val="bullet"/>
      <w:pStyle w:val="Lijstopsomteken2"/>
      <w:lvlText w:val=""/>
      <w:lvlJc w:val="left"/>
      <w:pPr>
        <w:tabs>
          <w:tab w:val="num" w:pos="643"/>
        </w:tabs>
        <w:ind w:left="567" w:hanging="284"/>
      </w:pPr>
      <w:rPr>
        <w:rFonts w:ascii="Symbol" w:hAnsi="Symbol" w:hint="default"/>
        <w:sz w:val="16"/>
      </w:rPr>
    </w:lvl>
  </w:abstractNum>
  <w:abstractNum w:abstractNumId="8" w15:restartNumberingAfterBreak="0">
    <w:nsid w:val="FFFFFF88"/>
    <w:multiLevelType w:val="singleLevel"/>
    <w:tmpl w:val="D1CE890A"/>
    <w:lvl w:ilvl="0">
      <w:start w:val="1"/>
      <w:numFmt w:val="decimal"/>
      <w:pStyle w:val="Lijstnummering"/>
      <w:lvlText w:val="%1."/>
      <w:lvlJc w:val="left"/>
      <w:pPr>
        <w:ind w:left="360" w:hanging="360"/>
      </w:pPr>
      <w:rPr>
        <w:rFonts w:hint="default"/>
        <w:b/>
      </w:rPr>
    </w:lvl>
  </w:abstractNum>
  <w:abstractNum w:abstractNumId="9" w15:restartNumberingAfterBreak="0">
    <w:nsid w:val="FFFFFF89"/>
    <w:multiLevelType w:val="singleLevel"/>
    <w:tmpl w:val="8214C748"/>
    <w:lvl w:ilvl="0">
      <w:start w:val="1"/>
      <w:numFmt w:val="bullet"/>
      <w:pStyle w:val="Lijstopsomteken"/>
      <w:lvlText w:val=""/>
      <w:lvlJc w:val="left"/>
      <w:pPr>
        <w:tabs>
          <w:tab w:val="num" w:pos="360"/>
        </w:tabs>
        <w:ind w:left="284" w:hanging="284"/>
      </w:pPr>
      <w:rPr>
        <w:rFonts w:ascii="Symbol" w:hAnsi="Symbol" w:hint="default"/>
        <w:sz w:val="16"/>
      </w:rPr>
    </w:lvl>
  </w:abstractNum>
  <w:abstractNum w:abstractNumId="10" w15:restartNumberingAfterBreak="0">
    <w:nsid w:val="02440901"/>
    <w:multiLevelType w:val="hybridMultilevel"/>
    <w:tmpl w:val="504A7EE6"/>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70450E8"/>
    <w:multiLevelType w:val="multilevel"/>
    <w:tmpl w:val="1F903A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432E6D"/>
    <w:multiLevelType w:val="hybridMultilevel"/>
    <w:tmpl w:val="F4145120"/>
    <w:lvl w:ilvl="0" w:tplc="0482299E">
      <w:start w:val="1"/>
      <w:numFmt w:val="bullet"/>
      <w:pStyle w:val="Lijstopsomteken3"/>
      <w:lvlText w:val=""/>
      <w:lvlJc w:val="left"/>
      <w:pPr>
        <w:tabs>
          <w:tab w:val="num" w:pos="926"/>
        </w:tabs>
        <w:ind w:left="851" w:hanging="285"/>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586D80"/>
    <w:multiLevelType w:val="multilevel"/>
    <w:tmpl w:val="C9CABFC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0F71D6"/>
    <w:multiLevelType w:val="hybridMultilevel"/>
    <w:tmpl w:val="00AAC19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86923D5"/>
    <w:multiLevelType w:val="hybridMultilevel"/>
    <w:tmpl w:val="C30C26AE"/>
    <w:lvl w:ilvl="0" w:tplc="27345D4A">
      <w:start w:val="1"/>
      <w:numFmt w:val="bullet"/>
      <w:pStyle w:val="Lijst"/>
      <w:lvlText w:val="¢"/>
      <w:lvlJc w:val="left"/>
      <w:pPr>
        <w:ind w:left="567" w:hanging="340"/>
      </w:pPr>
      <w:rPr>
        <w:rFonts w:ascii="Wingdings 3" w:hAnsi="Wingdings 3"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A6C54A9"/>
    <w:multiLevelType w:val="hybridMultilevel"/>
    <w:tmpl w:val="38903BE8"/>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06A403B"/>
    <w:multiLevelType w:val="hybridMultilevel"/>
    <w:tmpl w:val="A92EFDEC"/>
    <w:lvl w:ilvl="0" w:tplc="DBA28F6E">
      <w:start w:val="1"/>
      <w:numFmt w:val="decimal"/>
      <w:lvlText w:val="%1."/>
      <w:lvlJc w:val="left"/>
      <w:pPr>
        <w:ind w:left="1440" w:hanging="360"/>
      </w:pPr>
    </w:lvl>
    <w:lvl w:ilvl="1" w:tplc="09068E7C">
      <w:start w:val="1"/>
      <w:numFmt w:val="decimal"/>
      <w:lvlText w:val="%2."/>
      <w:lvlJc w:val="left"/>
      <w:pPr>
        <w:ind w:left="1440" w:hanging="360"/>
      </w:pPr>
    </w:lvl>
    <w:lvl w:ilvl="2" w:tplc="ACC6CB8C">
      <w:start w:val="1"/>
      <w:numFmt w:val="decimal"/>
      <w:lvlText w:val="%3."/>
      <w:lvlJc w:val="left"/>
      <w:pPr>
        <w:ind w:left="1440" w:hanging="360"/>
      </w:pPr>
    </w:lvl>
    <w:lvl w:ilvl="3" w:tplc="77522966">
      <w:start w:val="1"/>
      <w:numFmt w:val="decimal"/>
      <w:lvlText w:val="%4."/>
      <w:lvlJc w:val="left"/>
      <w:pPr>
        <w:ind w:left="1440" w:hanging="360"/>
      </w:pPr>
    </w:lvl>
    <w:lvl w:ilvl="4" w:tplc="8CF891CE">
      <w:start w:val="1"/>
      <w:numFmt w:val="decimal"/>
      <w:lvlText w:val="%5."/>
      <w:lvlJc w:val="left"/>
      <w:pPr>
        <w:ind w:left="1440" w:hanging="360"/>
      </w:pPr>
    </w:lvl>
    <w:lvl w:ilvl="5" w:tplc="02302820">
      <w:start w:val="1"/>
      <w:numFmt w:val="decimal"/>
      <w:lvlText w:val="%6."/>
      <w:lvlJc w:val="left"/>
      <w:pPr>
        <w:ind w:left="1440" w:hanging="360"/>
      </w:pPr>
    </w:lvl>
    <w:lvl w:ilvl="6" w:tplc="A6D001B6">
      <w:start w:val="1"/>
      <w:numFmt w:val="decimal"/>
      <w:lvlText w:val="%7."/>
      <w:lvlJc w:val="left"/>
      <w:pPr>
        <w:ind w:left="1440" w:hanging="360"/>
      </w:pPr>
    </w:lvl>
    <w:lvl w:ilvl="7" w:tplc="E724D958">
      <w:start w:val="1"/>
      <w:numFmt w:val="decimal"/>
      <w:lvlText w:val="%8."/>
      <w:lvlJc w:val="left"/>
      <w:pPr>
        <w:ind w:left="1440" w:hanging="360"/>
      </w:pPr>
    </w:lvl>
    <w:lvl w:ilvl="8" w:tplc="B922EB2E">
      <w:start w:val="1"/>
      <w:numFmt w:val="decimal"/>
      <w:lvlText w:val="%9."/>
      <w:lvlJc w:val="left"/>
      <w:pPr>
        <w:ind w:left="1440" w:hanging="360"/>
      </w:pPr>
    </w:lvl>
  </w:abstractNum>
  <w:abstractNum w:abstractNumId="18" w15:restartNumberingAfterBreak="0">
    <w:nsid w:val="21B9776A"/>
    <w:multiLevelType w:val="hybridMultilevel"/>
    <w:tmpl w:val="C6A2D7A4"/>
    <w:lvl w:ilvl="0" w:tplc="4844A7CA">
      <w:start w:val="1"/>
      <w:numFmt w:val="decimal"/>
      <w:lvlText w:val="%1."/>
      <w:lvlJc w:val="left"/>
      <w:pPr>
        <w:ind w:left="1440" w:hanging="360"/>
      </w:pPr>
    </w:lvl>
    <w:lvl w:ilvl="1" w:tplc="92F6658C">
      <w:start w:val="1"/>
      <w:numFmt w:val="decimal"/>
      <w:lvlText w:val="%2."/>
      <w:lvlJc w:val="left"/>
      <w:pPr>
        <w:ind w:left="1440" w:hanging="360"/>
      </w:pPr>
    </w:lvl>
    <w:lvl w:ilvl="2" w:tplc="15780632">
      <w:start w:val="1"/>
      <w:numFmt w:val="decimal"/>
      <w:lvlText w:val="%3."/>
      <w:lvlJc w:val="left"/>
      <w:pPr>
        <w:ind w:left="1440" w:hanging="360"/>
      </w:pPr>
    </w:lvl>
    <w:lvl w:ilvl="3" w:tplc="22E04008">
      <w:start w:val="1"/>
      <w:numFmt w:val="decimal"/>
      <w:lvlText w:val="%4."/>
      <w:lvlJc w:val="left"/>
      <w:pPr>
        <w:ind w:left="1440" w:hanging="360"/>
      </w:pPr>
    </w:lvl>
    <w:lvl w:ilvl="4" w:tplc="D4AC552E">
      <w:start w:val="1"/>
      <w:numFmt w:val="decimal"/>
      <w:lvlText w:val="%5."/>
      <w:lvlJc w:val="left"/>
      <w:pPr>
        <w:ind w:left="1440" w:hanging="360"/>
      </w:pPr>
    </w:lvl>
    <w:lvl w:ilvl="5" w:tplc="51E2DF20">
      <w:start w:val="1"/>
      <w:numFmt w:val="decimal"/>
      <w:lvlText w:val="%6."/>
      <w:lvlJc w:val="left"/>
      <w:pPr>
        <w:ind w:left="1440" w:hanging="360"/>
      </w:pPr>
    </w:lvl>
    <w:lvl w:ilvl="6" w:tplc="4E58DBFC">
      <w:start w:val="1"/>
      <w:numFmt w:val="decimal"/>
      <w:lvlText w:val="%7."/>
      <w:lvlJc w:val="left"/>
      <w:pPr>
        <w:ind w:left="1440" w:hanging="360"/>
      </w:pPr>
    </w:lvl>
    <w:lvl w:ilvl="7" w:tplc="EF8A328A">
      <w:start w:val="1"/>
      <w:numFmt w:val="decimal"/>
      <w:lvlText w:val="%8."/>
      <w:lvlJc w:val="left"/>
      <w:pPr>
        <w:ind w:left="1440" w:hanging="360"/>
      </w:pPr>
    </w:lvl>
    <w:lvl w:ilvl="8" w:tplc="631A5172">
      <w:start w:val="1"/>
      <w:numFmt w:val="decimal"/>
      <w:lvlText w:val="%9."/>
      <w:lvlJc w:val="left"/>
      <w:pPr>
        <w:ind w:left="1440" w:hanging="360"/>
      </w:pPr>
    </w:lvl>
  </w:abstractNum>
  <w:abstractNum w:abstractNumId="19" w15:restartNumberingAfterBreak="0">
    <w:nsid w:val="223A4657"/>
    <w:multiLevelType w:val="hybridMultilevel"/>
    <w:tmpl w:val="972E6C1A"/>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449397E"/>
    <w:multiLevelType w:val="multilevel"/>
    <w:tmpl w:val="FBDCF3D6"/>
    <w:lvl w:ilvl="0">
      <w:start w:val="1"/>
      <w:numFmt w:val="decimal"/>
      <w:lvlText w:val="%1."/>
      <w:lvlJc w:val="left"/>
      <w:pPr>
        <w:ind w:left="1080" w:hanging="360"/>
      </w:pPr>
      <w:rPr>
        <w:rFonts w:hint="default"/>
        <w:b/>
      </w:rPr>
    </w:lvl>
    <w:lvl w:ilvl="1">
      <w:start w:val="1"/>
      <w:numFmt w:val="lowerLetter"/>
      <w:lvlText w:val="%2."/>
      <w:lvlJc w:val="left"/>
      <w:pPr>
        <w:ind w:left="5010" w:hanging="360"/>
      </w:pPr>
    </w:lvl>
    <w:lvl w:ilvl="2">
      <w:start w:val="1"/>
      <w:numFmt w:val="lowerRoman"/>
      <w:lvlText w:val="%3."/>
      <w:lvlJc w:val="right"/>
      <w:pPr>
        <w:ind w:left="5730" w:hanging="180"/>
      </w:pPr>
    </w:lvl>
    <w:lvl w:ilvl="3">
      <w:start w:val="1"/>
      <w:numFmt w:val="decimal"/>
      <w:lvlText w:val="%4."/>
      <w:lvlJc w:val="left"/>
      <w:pPr>
        <w:ind w:left="6450" w:hanging="360"/>
      </w:pPr>
    </w:lvl>
    <w:lvl w:ilvl="4">
      <w:start w:val="1"/>
      <w:numFmt w:val="lowerLetter"/>
      <w:lvlText w:val="%5."/>
      <w:lvlJc w:val="left"/>
      <w:pPr>
        <w:ind w:left="7170" w:hanging="360"/>
      </w:pPr>
    </w:lvl>
    <w:lvl w:ilvl="5">
      <w:start w:val="1"/>
      <w:numFmt w:val="lowerRoman"/>
      <w:lvlText w:val="%6."/>
      <w:lvlJc w:val="right"/>
      <w:pPr>
        <w:ind w:left="7890" w:hanging="180"/>
      </w:pPr>
    </w:lvl>
    <w:lvl w:ilvl="6">
      <w:start w:val="1"/>
      <w:numFmt w:val="decimal"/>
      <w:lvlText w:val="%7."/>
      <w:lvlJc w:val="left"/>
      <w:pPr>
        <w:ind w:left="8610" w:hanging="360"/>
      </w:pPr>
    </w:lvl>
    <w:lvl w:ilvl="7">
      <w:start w:val="1"/>
      <w:numFmt w:val="lowerLetter"/>
      <w:lvlText w:val="%8."/>
      <w:lvlJc w:val="left"/>
      <w:pPr>
        <w:ind w:left="9330" w:hanging="360"/>
      </w:pPr>
    </w:lvl>
    <w:lvl w:ilvl="8">
      <w:start w:val="1"/>
      <w:numFmt w:val="lowerRoman"/>
      <w:lvlText w:val="%9."/>
      <w:lvlJc w:val="right"/>
      <w:pPr>
        <w:ind w:left="10050" w:hanging="180"/>
      </w:pPr>
    </w:lvl>
  </w:abstractNum>
  <w:abstractNum w:abstractNumId="21" w15:restartNumberingAfterBreak="0">
    <w:nsid w:val="2D8E5C79"/>
    <w:multiLevelType w:val="hybridMultilevel"/>
    <w:tmpl w:val="C4404A56"/>
    <w:lvl w:ilvl="0" w:tplc="0E9E492E">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A831AB"/>
    <w:multiLevelType w:val="hybridMultilevel"/>
    <w:tmpl w:val="D5DAC98A"/>
    <w:lvl w:ilvl="0" w:tplc="1EBA212C">
      <w:numFmt w:val="bullet"/>
      <w:lvlText w:val="-"/>
      <w:lvlJc w:val="left"/>
      <w:pPr>
        <w:ind w:left="2136" w:hanging="360"/>
      </w:pPr>
      <w:rPr>
        <w:rFonts w:ascii="Calibri" w:eastAsiaTheme="minorHAnsi" w:hAnsi="Calibri" w:cstheme="minorBidi" w:hint="default"/>
      </w:rPr>
    </w:lvl>
    <w:lvl w:ilvl="1" w:tplc="08130003">
      <w:start w:val="1"/>
      <w:numFmt w:val="bullet"/>
      <w:lvlText w:val="o"/>
      <w:lvlJc w:val="left"/>
      <w:pPr>
        <w:ind w:left="2856" w:hanging="360"/>
      </w:pPr>
      <w:rPr>
        <w:rFonts w:ascii="Courier New" w:hAnsi="Courier New" w:cs="Courier New" w:hint="default"/>
      </w:rPr>
    </w:lvl>
    <w:lvl w:ilvl="2" w:tplc="08130005">
      <w:start w:val="1"/>
      <w:numFmt w:val="bullet"/>
      <w:lvlText w:val=""/>
      <w:lvlJc w:val="left"/>
      <w:pPr>
        <w:ind w:left="3576" w:hanging="360"/>
      </w:pPr>
      <w:rPr>
        <w:rFonts w:ascii="Wingdings" w:hAnsi="Wingdings" w:hint="default"/>
      </w:rPr>
    </w:lvl>
    <w:lvl w:ilvl="3" w:tplc="08130001">
      <w:start w:val="1"/>
      <w:numFmt w:val="bullet"/>
      <w:lvlText w:val=""/>
      <w:lvlJc w:val="left"/>
      <w:pPr>
        <w:ind w:left="4296" w:hanging="360"/>
      </w:pPr>
      <w:rPr>
        <w:rFonts w:ascii="Symbol" w:hAnsi="Symbol" w:hint="default"/>
      </w:rPr>
    </w:lvl>
    <w:lvl w:ilvl="4" w:tplc="08130003">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3" w15:restartNumberingAfterBreak="0">
    <w:nsid w:val="2E5A74F6"/>
    <w:multiLevelType w:val="hybridMultilevel"/>
    <w:tmpl w:val="93E892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F576449"/>
    <w:multiLevelType w:val="multilevel"/>
    <w:tmpl w:val="37D66B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977B9F"/>
    <w:multiLevelType w:val="hybridMultilevel"/>
    <w:tmpl w:val="3A2899D6"/>
    <w:lvl w:ilvl="0" w:tplc="AEF0A496">
      <w:start w:val="1"/>
      <w:numFmt w:val="bullet"/>
      <w:lvlText w:val="→"/>
      <w:lvlJc w:val="left"/>
      <w:pPr>
        <w:tabs>
          <w:tab w:val="num" w:pos="720"/>
        </w:tabs>
        <w:ind w:left="720" w:hanging="360"/>
      </w:pPr>
      <w:rPr>
        <w:rFonts w:ascii="Calibri" w:hAnsi="Calibri" w:hint="default"/>
      </w:rPr>
    </w:lvl>
    <w:lvl w:ilvl="1" w:tplc="BFDE285E">
      <w:start w:val="1"/>
      <w:numFmt w:val="bullet"/>
      <w:lvlText w:val="•"/>
      <w:lvlJc w:val="left"/>
      <w:pPr>
        <w:tabs>
          <w:tab w:val="num" w:pos="1440"/>
        </w:tabs>
        <w:ind w:left="1440" w:hanging="360"/>
      </w:pPr>
      <w:rPr>
        <w:rFonts w:ascii="Arial" w:hAnsi="Arial" w:hint="default"/>
      </w:rPr>
    </w:lvl>
    <w:lvl w:ilvl="2" w:tplc="E6DACC5A">
      <w:start w:val="1"/>
      <w:numFmt w:val="bullet"/>
      <w:lvlText w:val="•"/>
      <w:lvlJc w:val="left"/>
      <w:pPr>
        <w:tabs>
          <w:tab w:val="num" w:pos="2160"/>
        </w:tabs>
        <w:ind w:left="2160" w:hanging="360"/>
      </w:pPr>
      <w:rPr>
        <w:rFonts w:ascii="Arial" w:hAnsi="Arial" w:hint="default"/>
      </w:rPr>
    </w:lvl>
    <w:lvl w:ilvl="3" w:tplc="45AE75D2">
      <w:start w:val="1"/>
      <w:numFmt w:val="bullet"/>
      <w:lvlText w:val="•"/>
      <w:lvlJc w:val="left"/>
      <w:pPr>
        <w:tabs>
          <w:tab w:val="num" w:pos="2880"/>
        </w:tabs>
        <w:ind w:left="2880" w:hanging="360"/>
      </w:pPr>
      <w:rPr>
        <w:rFonts w:ascii="Arial" w:hAnsi="Arial" w:hint="default"/>
      </w:rPr>
    </w:lvl>
    <w:lvl w:ilvl="4" w:tplc="6AB64518">
      <w:start w:val="1"/>
      <w:numFmt w:val="bullet"/>
      <w:lvlText w:val="•"/>
      <w:lvlJc w:val="left"/>
      <w:pPr>
        <w:tabs>
          <w:tab w:val="num" w:pos="3600"/>
        </w:tabs>
        <w:ind w:left="3600" w:hanging="360"/>
      </w:pPr>
      <w:rPr>
        <w:rFonts w:ascii="Arial" w:hAnsi="Arial" w:hint="default"/>
      </w:rPr>
    </w:lvl>
    <w:lvl w:ilvl="5" w:tplc="08F26866" w:tentative="1">
      <w:start w:val="1"/>
      <w:numFmt w:val="bullet"/>
      <w:lvlText w:val="•"/>
      <w:lvlJc w:val="left"/>
      <w:pPr>
        <w:tabs>
          <w:tab w:val="num" w:pos="4320"/>
        </w:tabs>
        <w:ind w:left="4320" w:hanging="360"/>
      </w:pPr>
      <w:rPr>
        <w:rFonts w:ascii="Arial" w:hAnsi="Arial" w:hint="default"/>
      </w:rPr>
    </w:lvl>
    <w:lvl w:ilvl="6" w:tplc="73A4D1CE" w:tentative="1">
      <w:start w:val="1"/>
      <w:numFmt w:val="bullet"/>
      <w:lvlText w:val="•"/>
      <w:lvlJc w:val="left"/>
      <w:pPr>
        <w:tabs>
          <w:tab w:val="num" w:pos="5040"/>
        </w:tabs>
        <w:ind w:left="5040" w:hanging="360"/>
      </w:pPr>
      <w:rPr>
        <w:rFonts w:ascii="Arial" w:hAnsi="Arial" w:hint="default"/>
      </w:rPr>
    </w:lvl>
    <w:lvl w:ilvl="7" w:tplc="41A6D2AC" w:tentative="1">
      <w:start w:val="1"/>
      <w:numFmt w:val="bullet"/>
      <w:lvlText w:val="•"/>
      <w:lvlJc w:val="left"/>
      <w:pPr>
        <w:tabs>
          <w:tab w:val="num" w:pos="5760"/>
        </w:tabs>
        <w:ind w:left="5760" w:hanging="360"/>
      </w:pPr>
      <w:rPr>
        <w:rFonts w:ascii="Arial" w:hAnsi="Arial" w:hint="default"/>
      </w:rPr>
    </w:lvl>
    <w:lvl w:ilvl="8" w:tplc="C68446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E62BA8"/>
    <w:multiLevelType w:val="hybridMultilevel"/>
    <w:tmpl w:val="24B80A50"/>
    <w:lvl w:ilvl="0" w:tplc="0832A4B4">
      <w:start w:val="1"/>
      <w:numFmt w:val="decimal"/>
      <w:lvlText w:val="%1."/>
      <w:lvlJc w:val="left"/>
      <w:pPr>
        <w:ind w:left="1440" w:hanging="360"/>
      </w:pPr>
    </w:lvl>
    <w:lvl w:ilvl="1" w:tplc="2ACC2DCE">
      <w:start w:val="1"/>
      <w:numFmt w:val="decimal"/>
      <w:lvlText w:val="%2."/>
      <w:lvlJc w:val="left"/>
      <w:pPr>
        <w:ind w:left="1440" w:hanging="360"/>
      </w:pPr>
    </w:lvl>
    <w:lvl w:ilvl="2" w:tplc="AF38A140">
      <w:start w:val="1"/>
      <w:numFmt w:val="decimal"/>
      <w:lvlText w:val="%3."/>
      <w:lvlJc w:val="left"/>
      <w:pPr>
        <w:ind w:left="1440" w:hanging="360"/>
      </w:pPr>
    </w:lvl>
    <w:lvl w:ilvl="3" w:tplc="A7A01B5C">
      <w:start w:val="1"/>
      <w:numFmt w:val="decimal"/>
      <w:lvlText w:val="%4."/>
      <w:lvlJc w:val="left"/>
      <w:pPr>
        <w:ind w:left="1440" w:hanging="360"/>
      </w:pPr>
    </w:lvl>
    <w:lvl w:ilvl="4" w:tplc="1292E524">
      <w:start w:val="1"/>
      <w:numFmt w:val="decimal"/>
      <w:lvlText w:val="%5."/>
      <w:lvlJc w:val="left"/>
      <w:pPr>
        <w:ind w:left="1440" w:hanging="360"/>
      </w:pPr>
    </w:lvl>
    <w:lvl w:ilvl="5" w:tplc="556A3044">
      <w:start w:val="1"/>
      <w:numFmt w:val="decimal"/>
      <w:lvlText w:val="%6."/>
      <w:lvlJc w:val="left"/>
      <w:pPr>
        <w:ind w:left="1440" w:hanging="360"/>
      </w:pPr>
    </w:lvl>
    <w:lvl w:ilvl="6" w:tplc="F75E92A4">
      <w:start w:val="1"/>
      <w:numFmt w:val="decimal"/>
      <w:lvlText w:val="%7."/>
      <w:lvlJc w:val="left"/>
      <w:pPr>
        <w:ind w:left="1440" w:hanging="360"/>
      </w:pPr>
    </w:lvl>
    <w:lvl w:ilvl="7" w:tplc="2C2E7018">
      <w:start w:val="1"/>
      <w:numFmt w:val="decimal"/>
      <w:lvlText w:val="%8."/>
      <w:lvlJc w:val="left"/>
      <w:pPr>
        <w:ind w:left="1440" w:hanging="360"/>
      </w:pPr>
    </w:lvl>
    <w:lvl w:ilvl="8" w:tplc="BA9C996A">
      <w:start w:val="1"/>
      <w:numFmt w:val="decimal"/>
      <w:lvlText w:val="%9."/>
      <w:lvlJc w:val="left"/>
      <w:pPr>
        <w:ind w:left="1440" w:hanging="360"/>
      </w:pPr>
    </w:lvl>
  </w:abstractNum>
  <w:abstractNum w:abstractNumId="27" w15:restartNumberingAfterBreak="0">
    <w:nsid w:val="363C4C3D"/>
    <w:multiLevelType w:val="multilevel"/>
    <w:tmpl w:val="7F267706"/>
    <w:lvl w:ilvl="0">
      <w:start w:val="1"/>
      <w:numFmt w:val="bullet"/>
      <w:lvlText w:val=""/>
      <w:lvlJc w:val="left"/>
      <w:pPr>
        <w:tabs>
          <w:tab w:val="num" w:pos="926"/>
        </w:tabs>
        <w:ind w:left="926"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F5873"/>
    <w:multiLevelType w:val="hybridMultilevel"/>
    <w:tmpl w:val="127685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90D5DD7"/>
    <w:multiLevelType w:val="hybridMultilevel"/>
    <w:tmpl w:val="849CDF26"/>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96B6D46"/>
    <w:multiLevelType w:val="hybridMultilevel"/>
    <w:tmpl w:val="A6800546"/>
    <w:lvl w:ilvl="0" w:tplc="AEF0A49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B933C1B"/>
    <w:multiLevelType w:val="hybridMultilevel"/>
    <w:tmpl w:val="5614954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3DD31956"/>
    <w:multiLevelType w:val="multilevel"/>
    <w:tmpl w:val="C220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7E38C4"/>
    <w:multiLevelType w:val="multilevel"/>
    <w:tmpl w:val="D59C7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0C49AD"/>
    <w:multiLevelType w:val="hybridMultilevel"/>
    <w:tmpl w:val="6DB2A4F4"/>
    <w:lvl w:ilvl="0" w:tplc="DA241672">
      <w:start w:val="1"/>
      <w:numFmt w:val="bullet"/>
      <w:lvlText w:val=""/>
      <w:lvlJc w:val="left"/>
      <w:pPr>
        <w:ind w:left="720" w:hanging="360"/>
      </w:pPr>
      <w:rPr>
        <w:rFonts w:ascii="Symbol" w:hAnsi="Symbol" w:hint="default"/>
        <w:color w:val="auto"/>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8B4217"/>
    <w:multiLevelType w:val="multilevel"/>
    <w:tmpl w:val="B5261B12"/>
    <w:styleLink w:val="Howestlesdocument"/>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6" w15:restartNumberingAfterBreak="0">
    <w:nsid w:val="5734257D"/>
    <w:multiLevelType w:val="hybridMultilevel"/>
    <w:tmpl w:val="B4524C2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8AF0AAD"/>
    <w:multiLevelType w:val="multilevel"/>
    <w:tmpl w:val="709A6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C678C8"/>
    <w:multiLevelType w:val="multilevel"/>
    <w:tmpl w:val="B5261B12"/>
    <w:numStyleLink w:val="Howestlesdocument"/>
  </w:abstractNum>
  <w:abstractNum w:abstractNumId="39" w15:restartNumberingAfterBreak="0">
    <w:nsid w:val="5A9832AE"/>
    <w:multiLevelType w:val="hybridMultilevel"/>
    <w:tmpl w:val="D9900DF8"/>
    <w:lvl w:ilvl="0" w:tplc="2A42AC30">
      <w:start w:val="1"/>
      <w:numFmt w:val="bullet"/>
      <w:lvlText w:val=""/>
      <w:lvlJc w:val="left"/>
      <w:pPr>
        <w:tabs>
          <w:tab w:val="num" w:pos="720"/>
        </w:tabs>
        <w:ind w:left="720" w:hanging="360"/>
      </w:pPr>
      <w:rPr>
        <w:rFonts w:ascii="Symbol" w:hAnsi="Symbol" w:hint="default"/>
      </w:rPr>
    </w:lvl>
    <w:lvl w:ilvl="1" w:tplc="1C1469CE" w:tentative="1">
      <w:start w:val="1"/>
      <w:numFmt w:val="bullet"/>
      <w:lvlText w:val=""/>
      <w:lvlJc w:val="left"/>
      <w:pPr>
        <w:tabs>
          <w:tab w:val="num" w:pos="1440"/>
        </w:tabs>
        <w:ind w:left="1440" w:hanging="360"/>
      </w:pPr>
      <w:rPr>
        <w:rFonts w:ascii="Symbol" w:hAnsi="Symbol" w:hint="default"/>
      </w:rPr>
    </w:lvl>
    <w:lvl w:ilvl="2" w:tplc="6B680E9E" w:tentative="1">
      <w:start w:val="1"/>
      <w:numFmt w:val="bullet"/>
      <w:lvlText w:val=""/>
      <w:lvlJc w:val="left"/>
      <w:pPr>
        <w:tabs>
          <w:tab w:val="num" w:pos="2160"/>
        </w:tabs>
        <w:ind w:left="2160" w:hanging="360"/>
      </w:pPr>
      <w:rPr>
        <w:rFonts w:ascii="Symbol" w:hAnsi="Symbol" w:hint="default"/>
      </w:rPr>
    </w:lvl>
    <w:lvl w:ilvl="3" w:tplc="15A6E178" w:tentative="1">
      <w:start w:val="1"/>
      <w:numFmt w:val="bullet"/>
      <w:lvlText w:val=""/>
      <w:lvlJc w:val="left"/>
      <w:pPr>
        <w:tabs>
          <w:tab w:val="num" w:pos="2880"/>
        </w:tabs>
        <w:ind w:left="2880" w:hanging="360"/>
      </w:pPr>
      <w:rPr>
        <w:rFonts w:ascii="Symbol" w:hAnsi="Symbol" w:hint="default"/>
      </w:rPr>
    </w:lvl>
    <w:lvl w:ilvl="4" w:tplc="6DB09850" w:tentative="1">
      <w:start w:val="1"/>
      <w:numFmt w:val="bullet"/>
      <w:lvlText w:val=""/>
      <w:lvlJc w:val="left"/>
      <w:pPr>
        <w:tabs>
          <w:tab w:val="num" w:pos="3600"/>
        </w:tabs>
        <w:ind w:left="3600" w:hanging="360"/>
      </w:pPr>
      <w:rPr>
        <w:rFonts w:ascii="Symbol" w:hAnsi="Symbol" w:hint="default"/>
      </w:rPr>
    </w:lvl>
    <w:lvl w:ilvl="5" w:tplc="A02E6B66" w:tentative="1">
      <w:start w:val="1"/>
      <w:numFmt w:val="bullet"/>
      <w:lvlText w:val=""/>
      <w:lvlJc w:val="left"/>
      <w:pPr>
        <w:tabs>
          <w:tab w:val="num" w:pos="4320"/>
        </w:tabs>
        <w:ind w:left="4320" w:hanging="360"/>
      </w:pPr>
      <w:rPr>
        <w:rFonts w:ascii="Symbol" w:hAnsi="Symbol" w:hint="default"/>
      </w:rPr>
    </w:lvl>
    <w:lvl w:ilvl="6" w:tplc="87A0AB9E" w:tentative="1">
      <w:start w:val="1"/>
      <w:numFmt w:val="bullet"/>
      <w:lvlText w:val=""/>
      <w:lvlJc w:val="left"/>
      <w:pPr>
        <w:tabs>
          <w:tab w:val="num" w:pos="5040"/>
        </w:tabs>
        <w:ind w:left="5040" w:hanging="360"/>
      </w:pPr>
      <w:rPr>
        <w:rFonts w:ascii="Symbol" w:hAnsi="Symbol" w:hint="default"/>
      </w:rPr>
    </w:lvl>
    <w:lvl w:ilvl="7" w:tplc="45BC9484" w:tentative="1">
      <w:start w:val="1"/>
      <w:numFmt w:val="bullet"/>
      <w:lvlText w:val=""/>
      <w:lvlJc w:val="left"/>
      <w:pPr>
        <w:tabs>
          <w:tab w:val="num" w:pos="5760"/>
        </w:tabs>
        <w:ind w:left="5760" w:hanging="360"/>
      </w:pPr>
      <w:rPr>
        <w:rFonts w:ascii="Symbol" w:hAnsi="Symbol" w:hint="default"/>
      </w:rPr>
    </w:lvl>
    <w:lvl w:ilvl="8" w:tplc="14B0012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C01546F"/>
    <w:multiLevelType w:val="multilevel"/>
    <w:tmpl w:val="3E6050AE"/>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6014E"/>
    <w:multiLevelType w:val="hybridMultilevel"/>
    <w:tmpl w:val="888AA654"/>
    <w:lvl w:ilvl="0" w:tplc="785E14E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6863F1"/>
    <w:multiLevelType w:val="hybridMultilevel"/>
    <w:tmpl w:val="B9DE2D28"/>
    <w:lvl w:ilvl="0" w:tplc="D9A8BC86">
      <w:start w:val="1"/>
      <w:numFmt w:val="decimal"/>
      <w:lvlText w:val="%1."/>
      <w:lvlJc w:val="left"/>
      <w:pPr>
        <w:ind w:left="1440" w:hanging="360"/>
      </w:pPr>
    </w:lvl>
    <w:lvl w:ilvl="1" w:tplc="EB1ADA68">
      <w:start w:val="1"/>
      <w:numFmt w:val="decimal"/>
      <w:lvlText w:val="%2."/>
      <w:lvlJc w:val="left"/>
      <w:pPr>
        <w:ind w:left="1440" w:hanging="360"/>
      </w:pPr>
    </w:lvl>
    <w:lvl w:ilvl="2" w:tplc="73F05D5A">
      <w:start w:val="1"/>
      <w:numFmt w:val="decimal"/>
      <w:lvlText w:val="%3."/>
      <w:lvlJc w:val="left"/>
      <w:pPr>
        <w:ind w:left="1440" w:hanging="360"/>
      </w:pPr>
    </w:lvl>
    <w:lvl w:ilvl="3" w:tplc="DA7EAD6A">
      <w:start w:val="1"/>
      <w:numFmt w:val="decimal"/>
      <w:lvlText w:val="%4."/>
      <w:lvlJc w:val="left"/>
      <w:pPr>
        <w:ind w:left="1440" w:hanging="360"/>
      </w:pPr>
    </w:lvl>
    <w:lvl w:ilvl="4" w:tplc="4E64A4C8">
      <w:start w:val="1"/>
      <w:numFmt w:val="decimal"/>
      <w:lvlText w:val="%5."/>
      <w:lvlJc w:val="left"/>
      <w:pPr>
        <w:ind w:left="1440" w:hanging="360"/>
      </w:pPr>
    </w:lvl>
    <w:lvl w:ilvl="5" w:tplc="26D8908C">
      <w:start w:val="1"/>
      <w:numFmt w:val="decimal"/>
      <w:lvlText w:val="%6."/>
      <w:lvlJc w:val="left"/>
      <w:pPr>
        <w:ind w:left="1440" w:hanging="360"/>
      </w:pPr>
    </w:lvl>
    <w:lvl w:ilvl="6" w:tplc="C25CDC08">
      <w:start w:val="1"/>
      <w:numFmt w:val="decimal"/>
      <w:lvlText w:val="%7."/>
      <w:lvlJc w:val="left"/>
      <w:pPr>
        <w:ind w:left="1440" w:hanging="360"/>
      </w:pPr>
    </w:lvl>
    <w:lvl w:ilvl="7" w:tplc="E228D3EE">
      <w:start w:val="1"/>
      <w:numFmt w:val="decimal"/>
      <w:lvlText w:val="%8."/>
      <w:lvlJc w:val="left"/>
      <w:pPr>
        <w:ind w:left="1440" w:hanging="360"/>
      </w:pPr>
    </w:lvl>
    <w:lvl w:ilvl="8" w:tplc="FF02BECC">
      <w:start w:val="1"/>
      <w:numFmt w:val="decimal"/>
      <w:lvlText w:val="%9."/>
      <w:lvlJc w:val="left"/>
      <w:pPr>
        <w:ind w:left="1440" w:hanging="360"/>
      </w:pPr>
    </w:lvl>
  </w:abstractNum>
  <w:abstractNum w:abstractNumId="43" w15:restartNumberingAfterBreak="0">
    <w:nsid w:val="60311046"/>
    <w:multiLevelType w:val="multilevel"/>
    <w:tmpl w:val="257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E45CEA"/>
    <w:multiLevelType w:val="hybridMultilevel"/>
    <w:tmpl w:val="704CB2E2"/>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158421E"/>
    <w:multiLevelType w:val="multilevel"/>
    <w:tmpl w:val="05AC1208"/>
    <w:lvl w:ilvl="0">
      <w:start w:val="1"/>
      <w:numFmt w:val="decimal"/>
      <w:lvlText w:val="%1."/>
      <w:lvlJc w:val="left"/>
      <w:pPr>
        <w:ind w:left="3930" w:hanging="360"/>
      </w:pPr>
      <w:rPr>
        <w:rFonts w:hint="default"/>
        <w:b/>
      </w:rPr>
    </w:lvl>
    <w:lvl w:ilvl="1">
      <w:start w:val="1"/>
      <w:numFmt w:val="lowerLetter"/>
      <w:lvlText w:val="%2."/>
      <w:lvlJc w:val="left"/>
      <w:pPr>
        <w:ind w:left="5010" w:hanging="360"/>
      </w:pPr>
    </w:lvl>
    <w:lvl w:ilvl="2">
      <w:start w:val="1"/>
      <w:numFmt w:val="lowerRoman"/>
      <w:lvlText w:val="%3."/>
      <w:lvlJc w:val="right"/>
      <w:pPr>
        <w:ind w:left="5730" w:hanging="180"/>
      </w:pPr>
    </w:lvl>
    <w:lvl w:ilvl="3">
      <w:start w:val="1"/>
      <w:numFmt w:val="decimal"/>
      <w:lvlText w:val="%4."/>
      <w:lvlJc w:val="left"/>
      <w:pPr>
        <w:ind w:left="6450" w:hanging="360"/>
      </w:pPr>
    </w:lvl>
    <w:lvl w:ilvl="4">
      <w:start w:val="1"/>
      <w:numFmt w:val="lowerLetter"/>
      <w:lvlText w:val="%5."/>
      <w:lvlJc w:val="left"/>
      <w:pPr>
        <w:ind w:left="7170" w:hanging="360"/>
      </w:pPr>
    </w:lvl>
    <w:lvl w:ilvl="5">
      <w:start w:val="1"/>
      <w:numFmt w:val="lowerRoman"/>
      <w:lvlText w:val="%6."/>
      <w:lvlJc w:val="right"/>
      <w:pPr>
        <w:ind w:left="7890" w:hanging="180"/>
      </w:pPr>
    </w:lvl>
    <w:lvl w:ilvl="6">
      <w:start w:val="1"/>
      <w:numFmt w:val="decimal"/>
      <w:lvlText w:val="%7."/>
      <w:lvlJc w:val="left"/>
      <w:pPr>
        <w:ind w:left="8610" w:hanging="360"/>
      </w:pPr>
    </w:lvl>
    <w:lvl w:ilvl="7">
      <w:start w:val="1"/>
      <w:numFmt w:val="lowerLetter"/>
      <w:lvlText w:val="%8."/>
      <w:lvlJc w:val="left"/>
      <w:pPr>
        <w:ind w:left="9330" w:hanging="360"/>
      </w:pPr>
    </w:lvl>
    <w:lvl w:ilvl="8">
      <w:start w:val="1"/>
      <w:numFmt w:val="lowerRoman"/>
      <w:lvlText w:val="%9."/>
      <w:lvlJc w:val="right"/>
      <w:pPr>
        <w:ind w:left="10050" w:hanging="180"/>
      </w:pPr>
    </w:lvl>
  </w:abstractNum>
  <w:abstractNum w:abstractNumId="46" w15:restartNumberingAfterBreak="0">
    <w:nsid w:val="627870D2"/>
    <w:multiLevelType w:val="hybridMultilevel"/>
    <w:tmpl w:val="F92A7F52"/>
    <w:lvl w:ilvl="0" w:tplc="F3300574">
      <w:start w:val="1"/>
      <w:numFmt w:val="decimal"/>
      <w:lvlText w:val="%1."/>
      <w:lvlJc w:val="left"/>
      <w:pPr>
        <w:ind w:left="1440" w:hanging="360"/>
      </w:pPr>
    </w:lvl>
    <w:lvl w:ilvl="1" w:tplc="730CF522">
      <w:start w:val="1"/>
      <w:numFmt w:val="decimal"/>
      <w:lvlText w:val="%2."/>
      <w:lvlJc w:val="left"/>
      <w:pPr>
        <w:ind w:left="1440" w:hanging="360"/>
      </w:pPr>
    </w:lvl>
    <w:lvl w:ilvl="2" w:tplc="C300799E">
      <w:start w:val="1"/>
      <w:numFmt w:val="decimal"/>
      <w:lvlText w:val="%3."/>
      <w:lvlJc w:val="left"/>
      <w:pPr>
        <w:ind w:left="1440" w:hanging="360"/>
      </w:pPr>
    </w:lvl>
    <w:lvl w:ilvl="3" w:tplc="2B0CAF56">
      <w:start w:val="1"/>
      <w:numFmt w:val="decimal"/>
      <w:lvlText w:val="%4."/>
      <w:lvlJc w:val="left"/>
      <w:pPr>
        <w:ind w:left="1440" w:hanging="360"/>
      </w:pPr>
    </w:lvl>
    <w:lvl w:ilvl="4" w:tplc="23F4BB74">
      <w:start w:val="1"/>
      <w:numFmt w:val="decimal"/>
      <w:lvlText w:val="%5."/>
      <w:lvlJc w:val="left"/>
      <w:pPr>
        <w:ind w:left="1440" w:hanging="360"/>
      </w:pPr>
    </w:lvl>
    <w:lvl w:ilvl="5" w:tplc="DC7E550C">
      <w:start w:val="1"/>
      <w:numFmt w:val="decimal"/>
      <w:lvlText w:val="%6."/>
      <w:lvlJc w:val="left"/>
      <w:pPr>
        <w:ind w:left="1440" w:hanging="360"/>
      </w:pPr>
    </w:lvl>
    <w:lvl w:ilvl="6" w:tplc="FE605ECE">
      <w:start w:val="1"/>
      <w:numFmt w:val="decimal"/>
      <w:lvlText w:val="%7."/>
      <w:lvlJc w:val="left"/>
      <w:pPr>
        <w:ind w:left="1440" w:hanging="360"/>
      </w:pPr>
    </w:lvl>
    <w:lvl w:ilvl="7" w:tplc="828A75D2">
      <w:start w:val="1"/>
      <w:numFmt w:val="decimal"/>
      <w:lvlText w:val="%8."/>
      <w:lvlJc w:val="left"/>
      <w:pPr>
        <w:ind w:left="1440" w:hanging="360"/>
      </w:pPr>
    </w:lvl>
    <w:lvl w:ilvl="8" w:tplc="7416D0F8">
      <w:start w:val="1"/>
      <w:numFmt w:val="decimal"/>
      <w:lvlText w:val="%9."/>
      <w:lvlJc w:val="left"/>
      <w:pPr>
        <w:ind w:left="1440" w:hanging="360"/>
      </w:pPr>
    </w:lvl>
  </w:abstractNum>
  <w:abstractNum w:abstractNumId="47" w15:restartNumberingAfterBreak="0">
    <w:nsid w:val="631A1B94"/>
    <w:multiLevelType w:val="multilevel"/>
    <w:tmpl w:val="B5261B12"/>
    <w:numStyleLink w:val="Howestlesdocument"/>
  </w:abstractNum>
  <w:abstractNum w:abstractNumId="48" w15:restartNumberingAfterBreak="0">
    <w:nsid w:val="69651F2D"/>
    <w:multiLevelType w:val="multilevel"/>
    <w:tmpl w:val="AA8C34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B5740A8"/>
    <w:multiLevelType w:val="hybridMultilevel"/>
    <w:tmpl w:val="F72ABD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71994DC9"/>
    <w:multiLevelType w:val="multilevel"/>
    <w:tmpl w:val="D59C7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B45025"/>
    <w:multiLevelType w:val="hybridMultilevel"/>
    <w:tmpl w:val="4DF4F358"/>
    <w:lvl w:ilvl="0" w:tplc="A17C7964">
      <w:start w:val="1"/>
      <w:numFmt w:val="decimal"/>
      <w:lvlText w:val="%1."/>
      <w:lvlJc w:val="left"/>
      <w:pPr>
        <w:ind w:left="1080" w:hanging="360"/>
      </w:pPr>
      <w:rPr>
        <w:rFonts w:hint="default"/>
        <w:b/>
      </w:rPr>
    </w:lvl>
    <w:lvl w:ilvl="1" w:tplc="08090019" w:tentative="1">
      <w:start w:val="1"/>
      <w:numFmt w:val="lowerLetter"/>
      <w:lvlText w:val="%2."/>
      <w:lvlJc w:val="left"/>
      <w:pPr>
        <w:ind w:left="5010" w:hanging="360"/>
      </w:pPr>
    </w:lvl>
    <w:lvl w:ilvl="2" w:tplc="0809001B" w:tentative="1">
      <w:start w:val="1"/>
      <w:numFmt w:val="lowerRoman"/>
      <w:lvlText w:val="%3."/>
      <w:lvlJc w:val="right"/>
      <w:pPr>
        <w:ind w:left="5730" w:hanging="180"/>
      </w:pPr>
    </w:lvl>
    <w:lvl w:ilvl="3" w:tplc="0809000F" w:tentative="1">
      <w:start w:val="1"/>
      <w:numFmt w:val="decimal"/>
      <w:lvlText w:val="%4."/>
      <w:lvlJc w:val="left"/>
      <w:pPr>
        <w:ind w:left="6450" w:hanging="360"/>
      </w:pPr>
    </w:lvl>
    <w:lvl w:ilvl="4" w:tplc="08090019" w:tentative="1">
      <w:start w:val="1"/>
      <w:numFmt w:val="lowerLetter"/>
      <w:lvlText w:val="%5."/>
      <w:lvlJc w:val="left"/>
      <w:pPr>
        <w:ind w:left="7170" w:hanging="360"/>
      </w:pPr>
    </w:lvl>
    <w:lvl w:ilvl="5" w:tplc="0809001B" w:tentative="1">
      <w:start w:val="1"/>
      <w:numFmt w:val="lowerRoman"/>
      <w:lvlText w:val="%6."/>
      <w:lvlJc w:val="right"/>
      <w:pPr>
        <w:ind w:left="7890" w:hanging="180"/>
      </w:pPr>
    </w:lvl>
    <w:lvl w:ilvl="6" w:tplc="0809000F" w:tentative="1">
      <w:start w:val="1"/>
      <w:numFmt w:val="decimal"/>
      <w:lvlText w:val="%7."/>
      <w:lvlJc w:val="left"/>
      <w:pPr>
        <w:ind w:left="8610" w:hanging="360"/>
      </w:pPr>
    </w:lvl>
    <w:lvl w:ilvl="7" w:tplc="08090019" w:tentative="1">
      <w:start w:val="1"/>
      <w:numFmt w:val="lowerLetter"/>
      <w:lvlText w:val="%8."/>
      <w:lvlJc w:val="left"/>
      <w:pPr>
        <w:ind w:left="9330" w:hanging="360"/>
      </w:pPr>
    </w:lvl>
    <w:lvl w:ilvl="8" w:tplc="0809001B" w:tentative="1">
      <w:start w:val="1"/>
      <w:numFmt w:val="lowerRoman"/>
      <w:lvlText w:val="%9."/>
      <w:lvlJc w:val="right"/>
      <w:pPr>
        <w:ind w:left="10050" w:hanging="180"/>
      </w:pPr>
    </w:lvl>
  </w:abstractNum>
  <w:abstractNum w:abstractNumId="52" w15:restartNumberingAfterBreak="0">
    <w:nsid w:val="774566C8"/>
    <w:multiLevelType w:val="hybridMultilevel"/>
    <w:tmpl w:val="321EF0A8"/>
    <w:lvl w:ilvl="0" w:tplc="0E9E492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7967EA1"/>
    <w:multiLevelType w:val="hybridMultilevel"/>
    <w:tmpl w:val="D72E7E18"/>
    <w:lvl w:ilvl="0" w:tplc="DA743E4A">
      <w:start w:val="1"/>
      <w:numFmt w:val="bullet"/>
      <w:lvlText w:val=""/>
      <w:lvlJc w:val="left"/>
      <w:pPr>
        <w:ind w:left="907" w:hanging="187"/>
      </w:pPr>
      <w:rPr>
        <w:rFonts w:ascii="Symbol" w:hAnsi="Symbol" w:hint="default"/>
        <w:b/>
        <w:sz w:val="16"/>
      </w:rPr>
    </w:lvl>
    <w:lvl w:ilvl="1" w:tplc="08090003">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54" w15:restartNumberingAfterBreak="0">
    <w:nsid w:val="7C715E1A"/>
    <w:multiLevelType w:val="multilevel"/>
    <w:tmpl w:val="B49426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AC2D05"/>
    <w:multiLevelType w:val="multilevel"/>
    <w:tmpl w:val="01A0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FA6079"/>
    <w:multiLevelType w:val="hybridMultilevel"/>
    <w:tmpl w:val="BD04CABC"/>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D1600ED"/>
    <w:multiLevelType w:val="multilevel"/>
    <w:tmpl w:val="7ACAF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0401858">
    <w:abstractNumId w:val="51"/>
  </w:num>
  <w:num w:numId="2" w16cid:durableId="1033462782">
    <w:abstractNumId w:val="53"/>
  </w:num>
  <w:num w:numId="3" w16cid:durableId="706175398">
    <w:abstractNumId w:val="35"/>
  </w:num>
  <w:num w:numId="4" w16cid:durableId="1694919590">
    <w:abstractNumId w:val="47"/>
  </w:num>
  <w:num w:numId="5" w16cid:durableId="1420982753">
    <w:abstractNumId w:val="13"/>
  </w:num>
  <w:num w:numId="6" w16cid:durableId="830293478">
    <w:abstractNumId w:val="41"/>
  </w:num>
  <w:num w:numId="7" w16cid:durableId="1408073529">
    <w:abstractNumId w:val="39"/>
  </w:num>
  <w:num w:numId="8" w16cid:durableId="2142767458">
    <w:abstractNumId w:val="15"/>
  </w:num>
  <w:num w:numId="9" w16cid:durableId="2084713829">
    <w:abstractNumId w:val="16"/>
  </w:num>
  <w:num w:numId="10" w16cid:durableId="1281648803">
    <w:abstractNumId w:val="56"/>
  </w:num>
  <w:num w:numId="11" w16cid:durableId="1319534449">
    <w:abstractNumId w:val="29"/>
  </w:num>
  <w:num w:numId="12" w16cid:durableId="1971327856">
    <w:abstractNumId w:val="10"/>
  </w:num>
  <w:num w:numId="13" w16cid:durableId="1523787830">
    <w:abstractNumId w:val="44"/>
  </w:num>
  <w:num w:numId="14" w16cid:durableId="549266118">
    <w:abstractNumId w:val="30"/>
  </w:num>
  <w:num w:numId="15" w16cid:durableId="1902981747">
    <w:abstractNumId w:val="22"/>
  </w:num>
  <w:num w:numId="16" w16cid:durableId="1060834889">
    <w:abstractNumId w:val="25"/>
  </w:num>
  <w:num w:numId="17" w16cid:durableId="411660986">
    <w:abstractNumId w:val="19"/>
  </w:num>
  <w:num w:numId="18" w16cid:durableId="1612972552">
    <w:abstractNumId w:val="49"/>
  </w:num>
  <w:num w:numId="19" w16cid:durableId="1847598043">
    <w:abstractNumId w:val="34"/>
  </w:num>
  <w:num w:numId="20" w16cid:durableId="1957758275">
    <w:abstractNumId w:val="45"/>
  </w:num>
  <w:num w:numId="21" w16cid:durableId="1641113605">
    <w:abstractNumId w:val="20"/>
  </w:num>
  <w:num w:numId="22" w16cid:durableId="545411667">
    <w:abstractNumId w:val="51"/>
    <w:lvlOverride w:ilvl="0">
      <w:startOverride w:val="1"/>
    </w:lvlOverride>
  </w:num>
  <w:num w:numId="23" w16cid:durableId="1135678900">
    <w:abstractNumId w:val="0"/>
  </w:num>
  <w:num w:numId="24" w16cid:durableId="2090230158">
    <w:abstractNumId w:val="1"/>
  </w:num>
  <w:num w:numId="25" w16cid:durableId="1559245540">
    <w:abstractNumId w:val="2"/>
  </w:num>
  <w:num w:numId="26" w16cid:durableId="940988923">
    <w:abstractNumId w:val="3"/>
  </w:num>
  <w:num w:numId="27" w16cid:durableId="1996717956">
    <w:abstractNumId w:val="8"/>
  </w:num>
  <w:num w:numId="28" w16cid:durableId="2123762564">
    <w:abstractNumId w:val="4"/>
  </w:num>
  <w:num w:numId="29" w16cid:durableId="854223145">
    <w:abstractNumId w:val="5"/>
  </w:num>
  <w:num w:numId="30" w16cid:durableId="1271357512">
    <w:abstractNumId w:val="6"/>
  </w:num>
  <w:num w:numId="31" w16cid:durableId="1092506748">
    <w:abstractNumId w:val="7"/>
  </w:num>
  <w:num w:numId="32" w16cid:durableId="1100099933">
    <w:abstractNumId w:val="9"/>
  </w:num>
  <w:num w:numId="33" w16cid:durableId="1122842496">
    <w:abstractNumId w:val="12"/>
  </w:num>
  <w:num w:numId="34" w16cid:durableId="1311521716">
    <w:abstractNumId w:val="27"/>
  </w:num>
  <w:num w:numId="35" w16cid:durableId="1083183167">
    <w:abstractNumId w:val="38"/>
  </w:num>
  <w:num w:numId="36" w16cid:durableId="1327590180">
    <w:abstractNumId w:val="57"/>
  </w:num>
  <w:num w:numId="37" w16cid:durableId="180432582">
    <w:abstractNumId w:val="42"/>
  </w:num>
  <w:num w:numId="38" w16cid:durableId="975256573">
    <w:abstractNumId w:val="46"/>
  </w:num>
  <w:num w:numId="39" w16cid:durableId="2063864973">
    <w:abstractNumId w:val="17"/>
  </w:num>
  <w:num w:numId="40" w16cid:durableId="2005232539">
    <w:abstractNumId w:val="18"/>
  </w:num>
  <w:num w:numId="41" w16cid:durableId="2123524684">
    <w:abstractNumId w:val="26"/>
  </w:num>
  <w:num w:numId="42" w16cid:durableId="567036304">
    <w:abstractNumId w:val="48"/>
  </w:num>
  <w:num w:numId="43" w16cid:durableId="130487408">
    <w:abstractNumId w:val="31"/>
  </w:num>
  <w:num w:numId="44" w16cid:durableId="1557161190">
    <w:abstractNumId w:val="52"/>
  </w:num>
  <w:num w:numId="45" w16cid:durableId="1795097580">
    <w:abstractNumId w:val="23"/>
  </w:num>
  <w:num w:numId="46" w16cid:durableId="2093895239">
    <w:abstractNumId w:val="21"/>
  </w:num>
  <w:num w:numId="47" w16cid:durableId="110637482">
    <w:abstractNumId w:val="43"/>
  </w:num>
  <w:num w:numId="48" w16cid:durableId="504396966">
    <w:abstractNumId w:val="28"/>
  </w:num>
  <w:num w:numId="49" w16cid:durableId="1052778119">
    <w:abstractNumId w:val="24"/>
  </w:num>
  <w:num w:numId="50" w16cid:durableId="1035153186">
    <w:abstractNumId w:val="11"/>
  </w:num>
  <w:num w:numId="51" w16cid:durableId="1969429620">
    <w:abstractNumId w:val="33"/>
  </w:num>
  <w:num w:numId="52" w16cid:durableId="1531994527">
    <w:abstractNumId w:val="36"/>
  </w:num>
  <w:num w:numId="53" w16cid:durableId="1519611930">
    <w:abstractNumId w:val="37"/>
  </w:num>
  <w:num w:numId="54" w16cid:durableId="1350644398">
    <w:abstractNumId w:val="55"/>
  </w:num>
  <w:num w:numId="55" w16cid:durableId="647319297">
    <w:abstractNumId w:val="14"/>
  </w:num>
  <w:num w:numId="56" w16cid:durableId="114099970">
    <w:abstractNumId w:val="50"/>
  </w:num>
  <w:num w:numId="57" w16cid:durableId="298338870">
    <w:abstractNumId w:val="54"/>
  </w:num>
  <w:num w:numId="58" w16cid:durableId="1802989802">
    <w:abstractNumId w:val="40"/>
  </w:num>
  <w:num w:numId="59" w16cid:durableId="110318848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B7"/>
    <w:rsid w:val="00005655"/>
    <w:rsid w:val="00015B59"/>
    <w:rsid w:val="000222CE"/>
    <w:rsid w:val="00030C02"/>
    <w:rsid w:val="000327CA"/>
    <w:rsid w:val="000343F1"/>
    <w:rsid w:val="0003526C"/>
    <w:rsid w:val="0003545E"/>
    <w:rsid w:val="000378BC"/>
    <w:rsid w:val="00043CBF"/>
    <w:rsid w:val="00053A5C"/>
    <w:rsid w:val="00066AA2"/>
    <w:rsid w:val="00067A72"/>
    <w:rsid w:val="000766A8"/>
    <w:rsid w:val="00084A89"/>
    <w:rsid w:val="000859F1"/>
    <w:rsid w:val="000953AB"/>
    <w:rsid w:val="000A3CC9"/>
    <w:rsid w:val="000A781F"/>
    <w:rsid w:val="000A78B3"/>
    <w:rsid w:val="000A7D40"/>
    <w:rsid w:val="000B310E"/>
    <w:rsid w:val="000B7C79"/>
    <w:rsid w:val="000C0753"/>
    <w:rsid w:val="000C4DDA"/>
    <w:rsid w:val="000C6BD8"/>
    <w:rsid w:val="000E3D45"/>
    <w:rsid w:val="000F3431"/>
    <w:rsid w:val="000F440B"/>
    <w:rsid w:val="000F4A2C"/>
    <w:rsid w:val="001045F2"/>
    <w:rsid w:val="001050F2"/>
    <w:rsid w:val="00110ED2"/>
    <w:rsid w:val="00115FC4"/>
    <w:rsid w:val="00127669"/>
    <w:rsid w:val="00132CFE"/>
    <w:rsid w:val="00133859"/>
    <w:rsid w:val="00134E95"/>
    <w:rsid w:val="00142EB7"/>
    <w:rsid w:val="00145E67"/>
    <w:rsid w:val="0016348F"/>
    <w:rsid w:val="001748C7"/>
    <w:rsid w:val="00175499"/>
    <w:rsid w:val="00181149"/>
    <w:rsid w:val="0018173A"/>
    <w:rsid w:val="001A334B"/>
    <w:rsid w:val="001B3D70"/>
    <w:rsid w:val="001C28DA"/>
    <w:rsid w:val="001D40AF"/>
    <w:rsid w:val="001E00D8"/>
    <w:rsid w:val="001E4954"/>
    <w:rsid w:val="001E6890"/>
    <w:rsid w:val="001F1A52"/>
    <w:rsid w:val="0020356A"/>
    <w:rsid w:val="00203FB2"/>
    <w:rsid w:val="00213A65"/>
    <w:rsid w:val="00217F4F"/>
    <w:rsid w:val="00223D96"/>
    <w:rsid w:val="00225CAD"/>
    <w:rsid w:val="00230C67"/>
    <w:rsid w:val="00230E9A"/>
    <w:rsid w:val="00235B72"/>
    <w:rsid w:val="00246798"/>
    <w:rsid w:val="002529A9"/>
    <w:rsid w:val="00256D7D"/>
    <w:rsid w:val="002616F2"/>
    <w:rsid w:val="00285339"/>
    <w:rsid w:val="00292C18"/>
    <w:rsid w:val="002A445F"/>
    <w:rsid w:val="002A6DCE"/>
    <w:rsid w:val="002B4462"/>
    <w:rsid w:val="002B66CF"/>
    <w:rsid w:val="002B67B4"/>
    <w:rsid w:val="002C0A7D"/>
    <w:rsid w:val="002C167F"/>
    <w:rsid w:val="002D292F"/>
    <w:rsid w:val="002E1A63"/>
    <w:rsid w:val="00303243"/>
    <w:rsid w:val="0031295B"/>
    <w:rsid w:val="003313ED"/>
    <w:rsid w:val="00335328"/>
    <w:rsid w:val="0035279F"/>
    <w:rsid w:val="00363714"/>
    <w:rsid w:val="00365976"/>
    <w:rsid w:val="00371837"/>
    <w:rsid w:val="003812DA"/>
    <w:rsid w:val="00390DCC"/>
    <w:rsid w:val="00391B01"/>
    <w:rsid w:val="00394F8F"/>
    <w:rsid w:val="0039698F"/>
    <w:rsid w:val="00396DEB"/>
    <w:rsid w:val="00397448"/>
    <w:rsid w:val="003A3417"/>
    <w:rsid w:val="003A684B"/>
    <w:rsid w:val="003B0F35"/>
    <w:rsid w:val="003B202E"/>
    <w:rsid w:val="003B4E82"/>
    <w:rsid w:val="003C2FE0"/>
    <w:rsid w:val="003C33E3"/>
    <w:rsid w:val="003C41E3"/>
    <w:rsid w:val="003C6122"/>
    <w:rsid w:val="003D3299"/>
    <w:rsid w:val="003E21DB"/>
    <w:rsid w:val="003E559D"/>
    <w:rsid w:val="003F1D0A"/>
    <w:rsid w:val="003F7BEF"/>
    <w:rsid w:val="00401445"/>
    <w:rsid w:val="004028FB"/>
    <w:rsid w:val="004163DA"/>
    <w:rsid w:val="00425D93"/>
    <w:rsid w:val="00432812"/>
    <w:rsid w:val="00455DF1"/>
    <w:rsid w:val="00460EC8"/>
    <w:rsid w:val="00463ABE"/>
    <w:rsid w:val="0046556D"/>
    <w:rsid w:val="0046612E"/>
    <w:rsid w:val="00472554"/>
    <w:rsid w:val="004768DB"/>
    <w:rsid w:val="00484F00"/>
    <w:rsid w:val="00487133"/>
    <w:rsid w:val="00493E87"/>
    <w:rsid w:val="004B4659"/>
    <w:rsid w:val="004B55EB"/>
    <w:rsid w:val="004B723C"/>
    <w:rsid w:val="004B765F"/>
    <w:rsid w:val="004C5B4C"/>
    <w:rsid w:val="004D32E6"/>
    <w:rsid w:val="004D4758"/>
    <w:rsid w:val="004D5FD7"/>
    <w:rsid w:val="004E1D13"/>
    <w:rsid w:val="004E5FA6"/>
    <w:rsid w:val="004E7156"/>
    <w:rsid w:val="004F2846"/>
    <w:rsid w:val="004F2B0B"/>
    <w:rsid w:val="004F6EF5"/>
    <w:rsid w:val="0050343B"/>
    <w:rsid w:val="00510403"/>
    <w:rsid w:val="00512A44"/>
    <w:rsid w:val="00513EB4"/>
    <w:rsid w:val="00515ABA"/>
    <w:rsid w:val="00515C13"/>
    <w:rsid w:val="00534617"/>
    <w:rsid w:val="00537FDF"/>
    <w:rsid w:val="00543046"/>
    <w:rsid w:val="00544A83"/>
    <w:rsid w:val="0055333C"/>
    <w:rsid w:val="00556495"/>
    <w:rsid w:val="00557654"/>
    <w:rsid w:val="00562FF7"/>
    <w:rsid w:val="005715F1"/>
    <w:rsid w:val="005844D4"/>
    <w:rsid w:val="00586422"/>
    <w:rsid w:val="005A5857"/>
    <w:rsid w:val="005C261B"/>
    <w:rsid w:val="005D0393"/>
    <w:rsid w:val="005D3D7F"/>
    <w:rsid w:val="005E3457"/>
    <w:rsid w:val="005E7938"/>
    <w:rsid w:val="005F1B0B"/>
    <w:rsid w:val="005F4FB9"/>
    <w:rsid w:val="005F7CED"/>
    <w:rsid w:val="00602B4E"/>
    <w:rsid w:val="0060337F"/>
    <w:rsid w:val="0060486E"/>
    <w:rsid w:val="00620F59"/>
    <w:rsid w:val="00630096"/>
    <w:rsid w:val="006335FC"/>
    <w:rsid w:val="00636108"/>
    <w:rsid w:val="00643E65"/>
    <w:rsid w:val="00651EF8"/>
    <w:rsid w:val="00661251"/>
    <w:rsid w:val="00662A53"/>
    <w:rsid w:val="00663AC1"/>
    <w:rsid w:val="00665875"/>
    <w:rsid w:val="00666E18"/>
    <w:rsid w:val="00667AC8"/>
    <w:rsid w:val="006721A0"/>
    <w:rsid w:val="006817BC"/>
    <w:rsid w:val="00682BB4"/>
    <w:rsid w:val="006959BF"/>
    <w:rsid w:val="006A324B"/>
    <w:rsid w:val="006A64E0"/>
    <w:rsid w:val="006A78FF"/>
    <w:rsid w:val="006B0237"/>
    <w:rsid w:val="006B1D2B"/>
    <w:rsid w:val="006C1288"/>
    <w:rsid w:val="006C2F1A"/>
    <w:rsid w:val="006C4D75"/>
    <w:rsid w:val="006C5785"/>
    <w:rsid w:val="006E5835"/>
    <w:rsid w:val="006F092E"/>
    <w:rsid w:val="006F0DCD"/>
    <w:rsid w:val="007012E6"/>
    <w:rsid w:val="00701889"/>
    <w:rsid w:val="007071CA"/>
    <w:rsid w:val="0071313F"/>
    <w:rsid w:val="00717E2F"/>
    <w:rsid w:val="007208F8"/>
    <w:rsid w:val="00723F13"/>
    <w:rsid w:val="00724268"/>
    <w:rsid w:val="0073605A"/>
    <w:rsid w:val="00743A7A"/>
    <w:rsid w:val="007459A4"/>
    <w:rsid w:val="00754429"/>
    <w:rsid w:val="0075760A"/>
    <w:rsid w:val="007603AD"/>
    <w:rsid w:val="00761935"/>
    <w:rsid w:val="00764456"/>
    <w:rsid w:val="00765FCB"/>
    <w:rsid w:val="00766414"/>
    <w:rsid w:val="00771226"/>
    <w:rsid w:val="00775DC5"/>
    <w:rsid w:val="00782675"/>
    <w:rsid w:val="00785A9C"/>
    <w:rsid w:val="00792B38"/>
    <w:rsid w:val="007A5561"/>
    <w:rsid w:val="007B31CE"/>
    <w:rsid w:val="007B5D49"/>
    <w:rsid w:val="007B6DBC"/>
    <w:rsid w:val="007B7EF9"/>
    <w:rsid w:val="007C47B2"/>
    <w:rsid w:val="007D3F4B"/>
    <w:rsid w:val="007F0FAB"/>
    <w:rsid w:val="007F2417"/>
    <w:rsid w:val="007F28A4"/>
    <w:rsid w:val="007F3BE5"/>
    <w:rsid w:val="007F780A"/>
    <w:rsid w:val="0081321A"/>
    <w:rsid w:val="00821ED2"/>
    <w:rsid w:val="008265E3"/>
    <w:rsid w:val="00827E01"/>
    <w:rsid w:val="00840A40"/>
    <w:rsid w:val="008420F7"/>
    <w:rsid w:val="0084736B"/>
    <w:rsid w:val="0085157A"/>
    <w:rsid w:val="008546F6"/>
    <w:rsid w:val="008557CE"/>
    <w:rsid w:val="00860997"/>
    <w:rsid w:val="0086262A"/>
    <w:rsid w:val="00862813"/>
    <w:rsid w:val="00862A88"/>
    <w:rsid w:val="0087070D"/>
    <w:rsid w:val="00886C28"/>
    <w:rsid w:val="00887719"/>
    <w:rsid w:val="0089434C"/>
    <w:rsid w:val="00894932"/>
    <w:rsid w:val="00896981"/>
    <w:rsid w:val="008A18B1"/>
    <w:rsid w:val="008B1EBD"/>
    <w:rsid w:val="008B4166"/>
    <w:rsid w:val="008B54D7"/>
    <w:rsid w:val="008B59B3"/>
    <w:rsid w:val="008B782B"/>
    <w:rsid w:val="008C3EC6"/>
    <w:rsid w:val="008D2278"/>
    <w:rsid w:val="008D6A11"/>
    <w:rsid w:val="008D6DC6"/>
    <w:rsid w:val="008E250B"/>
    <w:rsid w:val="008F6052"/>
    <w:rsid w:val="008F762D"/>
    <w:rsid w:val="00911845"/>
    <w:rsid w:val="00914725"/>
    <w:rsid w:val="009239AF"/>
    <w:rsid w:val="009254DD"/>
    <w:rsid w:val="00930BE8"/>
    <w:rsid w:val="009336D1"/>
    <w:rsid w:val="0093547E"/>
    <w:rsid w:val="009361BF"/>
    <w:rsid w:val="00936495"/>
    <w:rsid w:val="00940468"/>
    <w:rsid w:val="00944F31"/>
    <w:rsid w:val="009455C4"/>
    <w:rsid w:val="009476C2"/>
    <w:rsid w:val="00951F17"/>
    <w:rsid w:val="00966A20"/>
    <w:rsid w:val="009826A8"/>
    <w:rsid w:val="00984B83"/>
    <w:rsid w:val="00995F07"/>
    <w:rsid w:val="009972D0"/>
    <w:rsid w:val="009A2BBE"/>
    <w:rsid w:val="009A3016"/>
    <w:rsid w:val="009B138E"/>
    <w:rsid w:val="009B7185"/>
    <w:rsid w:val="009C5ADC"/>
    <w:rsid w:val="009C5D8A"/>
    <w:rsid w:val="009D2EE4"/>
    <w:rsid w:val="009D53E8"/>
    <w:rsid w:val="009D6614"/>
    <w:rsid w:val="009E2B03"/>
    <w:rsid w:val="009E6820"/>
    <w:rsid w:val="009E7622"/>
    <w:rsid w:val="009F00FE"/>
    <w:rsid w:val="00A00D12"/>
    <w:rsid w:val="00A10D9E"/>
    <w:rsid w:val="00A14095"/>
    <w:rsid w:val="00A153D9"/>
    <w:rsid w:val="00A17BE6"/>
    <w:rsid w:val="00A254B6"/>
    <w:rsid w:val="00A3154A"/>
    <w:rsid w:val="00A439DD"/>
    <w:rsid w:val="00A46B10"/>
    <w:rsid w:val="00A62526"/>
    <w:rsid w:val="00A6653C"/>
    <w:rsid w:val="00A66D84"/>
    <w:rsid w:val="00A72569"/>
    <w:rsid w:val="00A74342"/>
    <w:rsid w:val="00A74DAC"/>
    <w:rsid w:val="00A766C3"/>
    <w:rsid w:val="00A86C78"/>
    <w:rsid w:val="00A939CD"/>
    <w:rsid w:val="00A959D9"/>
    <w:rsid w:val="00A9797C"/>
    <w:rsid w:val="00AA1AA9"/>
    <w:rsid w:val="00AA6C5B"/>
    <w:rsid w:val="00AC1E74"/>
    <w:rsid w:val="00AD1799"/>
    <w:rsid w:val="00AD23FE"/>
    <w:rsid w:val="00AF0840"/>
    <w:rsid w:val="00B112D9"/>
    <w:rsid w:val="00B22700"/>
    <w:rsid w:val="00B23021"/>
    <w:rsid w:val="00B235B4"/>
    <w:rsid w:val="00B32454"/>
    <w:rsid w:val="00B36400"/>
    <w:rsid w:val="00B41051"/>
    <w:rsid w:val="00B47B90"/>
    <w:rsid w:val="00B53593"/>
    <w:rsid w:val="00B54B62"/>
    <w:rsid w:val="00B56C10"/>
    <w:rsid w:val="00B578E3"/>
    <w:rsid w:val="00B6141F"/>
    <w:rsid w:val="00B6381A"/>
    <w:rsid w:val="00B63EDF"/>
    <w:rsid w:val="00B7161D"/>
    <w:rsid w:val="00B8478B"/>
    <w:rsid w:val="00B97F29"/>
    <w:rsid w:val="00BA110D"/>
    <w:rsid w:val="00BA571A"/>
    <w:rsid w:val="00BA6B0C"/>
    <w:rsid w:val="00BB410B"/>
    <w:rsid w:val="00BB4F14"/>
    <w:rsid w:val="00BC1806"/>
    <w:rsid w:val="00BC3309"/>
    <w:rsid w:val="00BC6964"/>
    <w:rsid w:val="00BD1F67"/>
    <w:rsid w:val="00BD3781"/>
    <w:rsid w:val="00BD7145"/>
    <w:rsid w:val="00BD7A0A"/>
    <w:rsid w:val="00BE0A22"/>
    <w:rsid w:val="00BE13E5"/>
    <w:rsid w:val="00BE6756"/>
    <w:rsid w:val="00C00285"/>
    <w:rsid w:val="00C006F0"/>
    <w:rsid w:val="00C036C3"/>
    <w:rsid w:val="00C07564"/>
    <w:rsid w:val="00C109CA"/>
    <w:rsid w:val="00C21E44"/>
    <w:rsid w:val="00C37316"/>
    <w:rsid w:val="00C44CCB"/>
    <w:rsid w:val="00C45E91"/>
    <w:rsid w:val="00C528DE"/>
    <w:rsid w:val="00C564A0"/>
    <w:rsid w:val="00C56B2B"/>
    <w:rsid w:val="00C57A38"/>
    <w:rsid w:val="00C63BE1"/>
    <w:rsid w:val="00C7377A"/>
    <w:rsid w:val="00C7703D"/>
    <w:rsid w:val="00C82217"/>
    <w:rsid w:val="00C82F4C"/>
    <w:rsid w:val="00C90224"/>
    <w:rsid w:val="00C92831"/>
    <w:rsid w:val="00C93173"/>
    <w:rsid w:val="00C96300"/>
    <w:rsid w:val="00CA3D5A"/>
    <w:rsid w:val="00CB0900"/>
    <w:rsid w:val="00CB211D"/>
    <w:rsid w:val="00CB2F7F"/>
    <w:rsid w:val="00CB66DF"/>
    <w:rsid w:val="00CD37E2"/>
    <w:rsid w:val="00CE460E"/>
    <w:rsid w:val="00CF0E38"/>
    <w:rsid w:val="00D01D95"/>
    <w:rsid w:val="00D056DE"/>
    <w:rsid w:val="00D05875"/>
    <w:rsid w:val="00D16BC0"/>
    <w:rsid w:val="00D20A04"/>
    <w:rsid w:val="00D26440"/>
    <w:rsid w:val="00D310E0"/>
    <w:rsid w:val="00D42560"/>
    <w:rsid w:val="00D43279"/>
    <w:rsid w:val="00D44135"/>
    <w:rsid w:val="00D5232D"/>
    <w:rsid w:val="00D554F6"/>
    <w:rsid w:val="00D607AF"/>
    <w:rsid w:val="00D6550A"/>
    <w:rsid w:val="00D65D0C"/>
    <w:rsid w:val="00D67CC0"/>
    <w:rsid w:val="00D754F4"/>
    <w:rsid w:val="00D91C93"/>
    <w:rsid w:val="00D94BE7"/>
    <w:rsid w:val="00D97926"/>
    <w:rsid w:val="00DA172B"/>
    <w:rsid w:val="00DA3257"/>
    <w:rsid w:val="00DA518A"/>
    <w:rsid w:val="00DC1EA2"/>
    <w:rsid w:val="00DC4522"/>
    <w:rsid w:val="00DD0B54"/>
    <w:rsid w:val="00DD34D2"/>
    <w:rsid w:val="00DD4DC3"/>
    <w:rsid w:val="00DD7CD1"/>
    <w:rsid w:val="00DE644D"/>
    <w:rsid w:val="00DF29D2"/>
    <w:rsid w:val="00E14502"/>
    <w:rsid w:val="00E22CC8"/>
    <w:rsid w:val="00E26BEB"/>
    <w:rsid w:val="00E32149"/>
    <w:rsid w:val="00E33E64"/>
    <w:rsid w:val="00E44F09"/>
    <w:rsid w:val="00E47AD0"/>
    <w:rsid w:val="00E55AD0"/>
    <w:rsid w:val="00E71639"/>
    <w:rsid w:val="00E7214E"/>
    <w:rsid w:val="00E85423"/>
    <w:rsid w:val="00EB2E38"/>
    <w:rsid w:val="00EB398B"/>
    <w:rsid w:val="00EC0584"/>
    <w:rsid w:val="00EC4EAA"/>
    <w:rsid w:val="00ED13D8"/>
    <w:rsid w:val="00ED1F3A"/>
    <w:rsid w:val="00EE24A3"/>
    <w:rsid w:val="00EE3260"/>
    <w:rsid w:val="00EE7F5C"/>
    <w:rsid w:val="00EF1565"/>
    <w:rsid w:val="00F12D4C"/>
    <w:rsid w:val="00F13A08"/>
    <w:rsid w:val="00F14692"/>
    <w:rsid w:val="00F152E7"/>
    <w:rsid w:val="00F20CBB"/>
    <w:rsid w:val="00F24F78"/>
    <w:rsid w:val="00F25FBB"/>
    <w:rsid w:val="00F31ADD"/>
    <w:rsid w:val="00F31E9C"/>
    <w:rsid w:val="00F335BC"/>
    <w:rsid w:val="00F33CBD"/>
    <w:rsid w:val="00F4057D"/>
    <w:rsid w:val="00F45839"/>
    <w:rsid w:val="00F62416"/>
    <w:rsid w:val="00F63E63"/>
    <w:rsid w:val="00F77589"/>
    <w:rsid w:val="00F8354A"/>
    <w:rsid w:val="00F943E4"/>
    <w:rsid w:val="00F94792"/>
    <w:rsid w:val="00FA0230"/>
    <w:rsid w:val="00FA334F"/>
    <w:rsid w:val="00FA3437"/>
    <w:rsid w:val="00FC5B7F"/>
    <w:rsid w:val="00FC6DB3"/>
    <w:rsid w:val="00FC7167"/>
    <w:rsid w:val="00FE58DB"/>
    <w:rsid w:val="00FF6463"/>
    <w:rsid w:val="00FF6C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A8FC"/>
  <w15:chartTrackingRefBased/>
  <w15:docId w15:val="{9748489C-DDF0-4274-98BC-3827944A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60A"/>
    <w:pPr>
      <w:spacing w:after="160" w:line="278" w:lineRule="auto"/>
    </w:pPr>
    <w:rPr>
      <w:kern w:val="2"/>
      <w:sz w:val="24"/>
      <w:szCs w:val="24"/>
      <w:lang w:val="nl-BE"/>
      <w14:ligatures w14:val="standardContextual"/>
    </w:rPr>
  </w:style>
  <w:style w:type="paragraph" w:styleId="Kop1">
    <w:name w:val="heading 1"/>
    <w:basedOn w:val="Standaard"/>
    <w:next w:val="Standaard"/>
    <w:link w:val="Kop1Char"/>
    <w:uiPriority w:val="9"/>
    <w:qFormat/>
    <w:rsid w:val="00C82F4C"/>
    <w:pPr>
      <w:keepNext/>
      <w:widowControl w:val="0"/>
      <w:numPr>
        <w:numId w:val="35"/>
      </w:numPr>
      <w:shd w:val="clear" w:color="auto" w:fill="44C8F5" w:themeFill="text2"/>
      <w:spacing w:after="240" w:line="240" w:lineRule="auto"/>
      <w:outlineLvl w:val="0"/>
    </w:pPr>
    <w:rPr>
      <w:rFonts w:asciiTheme="majorHAnsi" w:hAnsiTheme="majorHAnsi"/>
      <w:caps/>
      <w:color w:val="FFFFFF" w:themeColor="background2"/>
      <w:szCs w:val="28"/>
    </w:rPr>
  </w:style>
  <w:style w:type="paragraph" w:styleId="Kop2">
    <w:name w:val="heading 2"/>
    <w:basedOn w:val="Standaard"/>
    <w:next w:val="Standaard"/>
    <w:link w:val="Kop2Char"/>
    <w:uiPriority w:val="9"/>
    <w:unhideWhenUsed/>
    <w:qFormat/>
    <w:rsid w:val="00C82F4C"/>
    <w:pPr>
      <w:keepNext/>
      <w:numPr>
        <w:ilvl w:val="1"/>
        <w:numId w:val="35"/>
      </w:numPr>
      <w:pBdr>
        <w:bottom w:val="single" w:sz="12" w:space="1" w:color="44C8F5" w:themeColor="text2"/>
      </w:pBdr>
      <w:spacing w:after="120" w:line="240" w:lineRule="auto"/>
      <w:outlineLvl w:val="1"/>
    </w:pPr>
    <w:rPr>
      <w:rFonts w:asciiTheme="majorHAnsi" w:hAnsiTheme="majorHAnsi"/>
      <w:caps/>
    </w:rPr>
  </w:style>
  <w:style w:type="paragraph" w:styleId="Kop3">
    <w:name w:val="heading 3"/>
    <w:basedOn w:val="Standaard"/>
    <w:next w:val="Standaard"/>
    <w:link w:val="Kop3Char"/>
    <w:uiPriority w:val="9"/>
    <w:unhideWhenUsed/>
    <w:qFormat/>
    <w:rsid w:val="00C82F4C"/>
    <w:pPr>
      <w:keepNext/>
      <w:numPr>
        <w:ilvl w:val="2"/>
        <w:numId w:val="35"/>
      </w:numPr>
      <w:spacing w:after="120" w:line="240" w:lineRule="auto"/>
      <w:outlineLvl w:val="2"/>
    </w:pPr>
    <w:rPr>
      <w:rFonts w:asciiTheme="majorHAnsi" w:hAnsiTheme="majorHAnsi"/>
      <w:caps/>
    </w:rPr>
  </w:style>
  <w:style w:type="paragraph" w:styleId="Kop4">
    <w:name w:val="heading 4"/>
    <w:next w:val="Standaard"/>
    <w:link w:val="Kop4Char"/>
    <w:uiPriority w:val="9"/>
    <w:unhideWhenUsed/>
    <w:qFormat/>
    <w:rsid w:val="00C82F4C"/>
    <w:pPr>
      <w:keepNext/>
      <w:keepLines/>
      <w:numPr>
        <w:ilvl w:val="3"/>
        <w:numId w:val="35"/>
      </w:numPr>
      <w:spacing w:after="120" w:line="240" w:lineRule="auto"/>
      <w:outlineLvl w:val="3"/>
    </w:pPr>
    <w:rPr>
      <w:rFonts w:asciiTheme="majorHAnsi" w:eastAsiaTheme="majorEastAsia" w:hAnsiTheme="majorHAnsi" w:cstheme="majorBidi"/>
      <w:iCs/>
      <w:caps/>
      <w:noProof/>
      <w:color w:val="44C8F5" w:themeColor="text2"/>
      <w:sz w:val="20"/>
      <w:szCs w:val="24"/>
      <w:lang w:eastAsia="nl-NL"/>
    </w:rPr>
  </w:style>
  <w:style w:type="paragraph" w:styleId="Kop5">
    <w:name w:val="heading 5"/>
    <w:basedOn w:val="Kop4"/>
    <w:next w:val="Standaard"/>
    <w:link w:val="Kop5Char"/>
    <w:uiPriority w:val="9"/>
    <w:unhideWhenUsed/>
    <w:qFormat/>
    <w:rsid w:val="00C82F4C"/>
    <w:pPr>
      <w:numPr>
        <w:ilvl w:val="0"/>
        <w:numId w:val="0"/>
      </w:numPr>
      <w:outlineLvl w:val="4"/>
    </w:pPr>
  </w:style>
  <w:style w:type="paragraph" w:styleId="Kop6">
    <w:name w:val="heading 6"/>
    <w:basedOn w:val="Kop5"/>
    <w:next w:val="Standaard"/>
    <w:link w:val="Kop6Char"/>
    <w:uiPriority w:val="9"/>
    <w:unhideWhenUsed/>
    <w:qFormat/>
    <w:rsid w:val="00C82F4C"/>
    <w:pPr>
      <w:outlineLvl w:val="5"/>
    </w:pPr>
    <w:rPr>
      <w:color w:val="ED008D" w:themeColor="accent2"/>
      <w:lang w:val="nl-BE"/>
    </w:rPr>
  </w:style>
  <w:style w:type="paragraph" w:styleId="Kop7">
    <w:name w:val="heading 7"/>
    <w:basedOn w:val="Standaard"/>
    <w:next w:val="Standaard"/>
    <w:link w:val="Kop7Char"/>
    <w:uiPriority w:val="9"/>
    <w:unhideWhenUsed/>
    <w:qFormat/>
    <w:rsid w:val="00C82F4C"/>
    <w:pPr>
      <w:keepNext/>
      <w:keepLines/>
      <w:spacing w:after="120" w:line="240" w:lineRule="auto"/>
      <w:outlineLvl w:val="6"/>
    </w:pPr>
    <w:rPr>
      <w:rFonts w:asciiTheme="majorHAnsi" w:eastAsiaTheme="majorEastAsia" w:hAnsiTheme="majorHAnsi" w:cs="Times New Roman (Headings CS)"/>
      <w:iCs/>
      <w:caps/>
      <w:color w:val="087094" w:themeColor="accent1" w:themeShade="80"/>
      <w:sz w:val="20"/>
    </w:rPr>
  </w:style>
  <w:style w:type="paragraph" w:styleId="Kop8">
    <w:name w:val="heading 8"/>
    <w:basedOn w:val="Standaard"/>
    <w:next w:val="Standaard"/>
    <w:link w:val="Kop8Char"/>
    <w:uiPriority w:val="9"/>
    <w:unhideWhenUsed/>
    <w:qFormat/>
    <w:rsid w:val="00C82F4C"/>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unhideWhenUsed/>
    <w:rsid w:val="00C82F4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rsid w:val="0075760A"/>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75760A"/>
  </w:style>
  <w:style w:type="table" w:styleId="Tabelraster">
    <w:name w:val="Table Grid"/>
    <w:basedOn w:val="Standaardtabel"/>
    <w:uiPriority w:val="39"/>
    <w:rsid w:val="00C8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82F4C"/>
    <w:pPr>
      <w:tabs>
        <w:tab w:val="center" w:pos="4536"/>
        <w:tab w:val="right" w:pos="9072"/>
      </w:tabs>
      <w:spacing w:line="240" w:lineRule="auto"/>
      <w:jc w:val="right"/>
    </w:pPr>
    <w:rPr>
      <w:szCs w:val="16"/>
    </w:rPr>
  </w:style>
  <w:style w:type="character" w:customStyle="1" w:styleId="KoptekstChar">
    <w:name w:val="Koptekst Char"/>
    <w:basedOn w:val="Standaardalinea-lettertype"/>
    <w:link w:val="Koptekst"/>
    <w:uiPriority w:val="99"/>
    <w:rsid w:val="00C82F4C"/>
    <w:rPr>
      <w:rFonts w:ascii="Calibri" w:eastAsia="Times New Roman" w:hAnsi="Calibri" w:cs="Tahoma"/>
      <w:noProof/>
      <w:sz w:val="21"/>
      <w:szCs w:val="16"/>
      <w:lang w:val="nl-BE" w:eastAsia="nl-NL"/>
    </w:rPr>
  </w:style>
  <w:style w:type="paragraph" w:styleId="Voettekst">
    <w:name w:val="footer"/>
    <w:basedOn w:val="Standaard"/>
    <w:link w:val="VoettekstChar"/>
    <w:uiPriority w:val="99"/>
    <w:unhideWhenUsed/>
    <w:rsid w:val="00C82F4C"/>
    <w:pPr>
      <w:tabs>
        <w:tab w:val="left" w:pos="468"/>
        <w:tab w:val="center" w:pos="4536"/>
        <w:tab w:val="right" w:pos="9072"/>
      </w:tabs>
      <w:spacing w:before="480" w:line="240" w:lineRule="auto"/>
    </w:pPr>
    <w:rPr>
      <w:rFonts w:asciiTheme="majorHAnsi" w:hAnsiTheme="majorHAnsi" w:cs="Times New Roman"/>
      <w:b/>
      <w:color w:val="595959" w:themeColor="text1" w:themeTint="A6"/>
      <w:sz w:val="16"/>
      <w:szCs w:val="16"/>
    </w:rPr>
  </w:style>
  <w:style w:type="character" w:customStyle="1" w:styleId="VoettekstChar">
    <w:name w:val="Voettekst Char"/>
    <w:basedOn w:val="Standaardalinea-lettertype"/>
    <w:link w:val="Voettekst"/>
    <w:uiPriority w:val="99"/>
    <w:rsid w:val="00C82F4C"/>
    <w:rPr>
      <w:rFonts w:asciiTheme="majorHAnsi" w:eastAsia="Times New Roman" w:hAnsiTheme="majorHAnsi" w:cs="Times New Roman"/>
      <w:b/>
      <w:noProof/>
      <w:color w:val="595959" w:themeColor="text1" w:themeTint="A6"/>
      <w:sz w:val="16"/>
      <w:szCs w:val="16"/>
      <w:lang w:val="nl-BE" w:eastAsia="nl-NL"/>
    </w:rPr>
  </w:style>
  <w:style w:type="character" w:customStyle="1" w:styleId="Kop1Char">
    <w:name w:val="Kop 1 Char"/>
    <w:basedOn w:val="Standaardalinea-lettertype"/>
    <w:link w:val="Kop1"/>
    <w:uiPriority w:val="9"/>
    <w:rsid w:val="00C82F4C"/>
    <w:rPr>
      <w:rFonts w:asciiTheme="majorHAnsi" w:hAnsiTheme="majorHAnsi"/>
      <w:caps/>
      <w:color w:val="FFFFFF" w:themeColor="background2"/>
      <w:sz w:val="24"/>
      <w:szCs w:val="28"/>
      <w:shd w:val="clear" w:color="auto" w:fill="44C8F5" w:themeFill="text2"/>
      <w:lang w:val="nl-BE"/>
    </w:rPr>
  </w:style>
  <w:style w:type="character" w:customStyle="1" w:styleId="Kop2Char">
    <w:name w:val="Kop 2 Char"/>
    <w:basedOn w:val="Standaardalinea-lettertype"/>
    <w:link w:val="Kop2"/>
    <w:uiPriority w:val="9"/>
    <w:rsid w:val="00C82F4C"/>
    <w:rPr>
      <w:rFonts w:asciiTheme="majorHAnsi" w:eastAsia="Times New Roman" w:hAnsiTheme="majorHAnsi" w:cs="Tahoma"/>
      <w:caps/>
      <w:noProof/>
      <w:color w:val="000000"/>
      <w:sz w:val="21"/>
      <w:szCs w:val="24"/>
      <w:lang w:val="nl-BE"/>
    </w:rPr>
  </w:style>
  <w:style w:type="character" w:customStyle="1" w:styleId="Kop3Char">
    <w:name w:val="Kop 3 Char"/>
    <w:basedOn w:val="Standaardalinea-lettertype"/>
    <w:link w:val="Kop3"/>
    <w:uiPriority w:val="9"/>
    <w:rsid w:val="00C82F4C"/>
    <w:rPr>
      <w:rFonts w:asciiTheme="majorHAnsi" w:eastAsia="Times New Roman" w:hAnsiTheme="majorHAnsi" w:cs="Tahoma"/>
      <w:caps/>
      <w:noProof/>
      <w:color w:val="000000"/>
      <w:sz w:val="21"/>
      <w:szCs w:val="24"/>
      <w:lang w:eastAsia="nl-NL"/>
    </w:rPr>
  </w:style>
  <w:style w:type="character" w:customStyle="1" w:styleId="Kop4Char">
    <w:name w:val="Kop 4 Char"/>
    <w:basedOn w:val="Standaardalinea-lettertype"/>
    <w:link w:val="Kop4"/>
    <w:uiPriority w:val="9"/>
    <w:rsid w:val="00C82F4C"/>
    <w:rPr>
      <w:rFonts w:asciiTheme="majorHAnsi" w:eastAsiaTheme="majorEastAsia" w:hAnsiTheme="majorHAnsi" w:cstheme="majorBidi"/>
      <w:iCs/>
      <w:caps/>
      <w:noProof/>
      <w:color w:val="44C8F5" w:themeColor="text2"/>
      <w:sz w:val="20"/>
      <w:szCs w:val="24"/>
      <w:lang w:eastAsia="nl-NL"/>
    </w:rPr>
  </w:style>
  <w:style w:type="paragraph" w:styleId="Titel">
    <w:name w:val="Title"/>
    <w:basedOn w:val="Standaard"/>
    <w:link w:val="TitelChar"/>
    <w:uiPriority w:val="10"/>
    <w:qFormat/>
    <w:rsid w:val="00C82F4C"/>
    <w:pPr>
      <w:spacing w:after="120" w:line="240" w:lineRule="auto"/>
      <w:contextualSpacing/>
      <w:jc w:val="right"/>
    </w:pPr>
    <w:rPr>
      <w:rFonts w:asciiTheme="majorHAnsi" w:eastAsiaTheme="majorEastAsia" w:hAnsiTheme="majorHAnsi" w:cstheme="majorBidi"/>
      <w:color w:val="FFFFFF" w:themeColor="background2"/>
      <w:spacing w:val="-10"/>
      <w:kern w:val="28"/>
      <w:sz w:val="96"/>
      <w:szCs w:val="56"/>
    </w:rPr>
  </w:style>
  <w:style w:type="character" w:customStyle="1" w:styleId="TitelChar">
    <w:name w:val="Titel Char"/>
    <w:basedOn w:val="Standaardalinea-lettertype"/>
    <w:link w:val="Titel"/>
    <w:uiPriority w:val="10"/>
    <w:rsid w:val="00C82F4C"/>
    <w:rPr>
      <w:rFonts w:asciiTheme="majorHAnsi" w:eastAsiaTheme="majorEastAsia" w:hAnsiTheme="majorHAnsi" w:cstheme="majorBidi"/>
      <w:noProof/>
      <w:color w:val="FFFFFF" w:themeColor="background2"/>
      <w:spacing w:val="-10"/>
      <w:kern w:val="28"/>
      <w:sz w:val="96"/>
      <w:szCs w:val="56"/>
      <w:lang w:eastAsia="nl-NL"/>
    </w:rPr>
  </w:style>
  <w:style w:type="paragraph" w:styleId="Bloktekst">
    <w:name w:val="Block Text"/>
    <w:basedOn w:val="Standaard"/>
    <w:uiPriority w:val="99"/>
    <w:semiHidden/>
    <w:unhideWhenUsed/>
    <w:rsid w:val="00C82F4C"/>
    <w:pPr>
      <w:pBdr>
        <w:top w:val="single" w:sz="8" w:space="10" w:color="ED008D" w:themeColor="accent2"/>
        <w:left w:val="single" w:sz="8" w:space="10" w:color="ED008D" w:themeColor="accent2"/>
        <w:bottom w:val="single" w:sz="8" w:space="10" w:color="ED008D" w:themeColor="accent2"/>
        <w:right w:val="single" w:sz="8" w:space="10" w:color="ED008D" w:themeColor="accent2"/>
      </w:pBdr>
      <w:ind w:left="1152" w:right="1152"/>
    </w:pPr>
    <w:rPr>
      <w:rFonts w:eastAsiaTheme="minorEastAsia"/>
      <w:i/>
      <w:iCs/>
      <w:color w:val="000000" w:themeColor="text1"/>
    </w:rPr>
  </w:style>
  <w:style w:type="character" w:styleId="Verwijzingopmerking">
    <w:name w:val="annotation reference"/>
    <w:basedOn w:val="Standaardalinea-lettertype"/>
    <w:uiPriority w:val="99"/>
    <w:semiHidden/>
    <w:unhideWhenUsed/>
    <w:rsid w:val="00C82F4C"/>
    <w:rPr>
      <w:sz w:val="16"/>
      <w:szCs w:val="16"/>
    </w:rPr>
  </w:style>
  <w:style w:type="paragraph" w:styleId="Citaat">
    <w:name w:val="Quote"/>
    <w:basedOn w:val="Standaard"/>
    <w:next w:val="Standaard"/>
    <w:link w:val="CitaatChar"/>
    <w:uiPriority w:val="29"/>
    <w:qFormat/>
    <w:rsid w:val="00C82F4C"/>
    <w:pPr>
      <w:spacing w:before="360" w:after="360" w:line="240" w:lineRule="auto"/>
      <w:ind w:left="567" w:right="567"/>
    </w:pPr>
    <w:rPr>
      <w:i/>
      <w:iCs/>
      <w:color w:val="44C8F5" w:themeColor="text2"/>
    </w:rPr>
  </w:style>
  <w:style w:type="character" w:customStyle="1" w:styleId="CitaatChar">
    <w:name w:val="Citaat Char"/>
    <w:basedOn w:val="Standaardalinea-lettertype"/>
    <w:link w:val="Citaat"/>
    <w:uiPriority w:val="29"/>
    <w:rsid w:val="00C82F4C"/>
    <w:rPr>
      <w:rFonts w:ascii="Calibri" w:eastAsia="Times New Roman" w:hAnsi="Calibri" w:cs="Tahoma"/>
      <w:i/>
      <w:iCs/>
      <w:noProof/>
      <w:color w:val="44C8F5" w:themeColor="text2"/>
      <w:sz w:val="24"/>
      <w:szCs w:val="20"/>
      <w:lang w:eastAsia="nl-NL"/>
    </w:rPr>
  </w:style>
  <w:style w:type="character" w:customStyle="1" w:styleId="apple-converted-space">
    <w:name w:val="apple-converted-space"/>
    <w:basedOn w:val="Standaardalinea-lettertype"/>
    <w:rsid w:val="00C82F4C"/>
  </w:style>
  <w:style w:type="paragraph" w:styleId="Tekstopmerking">
    <w:name w:val="annotation text"/>
    <w:basedOn w:val="Standaard"/>
    <w:link w:val="TekstopmerkingChar"/>
    <w:uiPriority w:val="99"/>
    <w:unhideWhenUsed/>
    <w:rsid w:val="00C82F4C"/>
    <w:pPr>
      <w:spacing w:line="240" w:lineRule="auto"/>
    </w:pPr>
  </w:style>
  <w:style w:type="character" w:customStyle="1" w:styleId="TekstopmerkingChar">
    <w:name w:val="Tekst opmerking Char"/>
    <w:basedOn w:val="Standaardalinea-lettertype"/>
    <w:link w:val="Tekstopmerking"/>
    <w:uiPriority w:val="99"/>
    <w:rsid w:val="00C82F4C"/>
    <w:rPr>
      <w:rFonts w:ascii="Calibri" w:eastAsia="Times New Roman" w:hAnsi="Calibri" w:cs="Tahoma"/>
      <w:noProof/>
      <w:color w:val="000000"/>
      <w:sz w:val="21"/>
      <w:szCs w:val="20"/>
      <w:lang w:eastAsia="nl-NL"/>
    </w:rPr>
  </w:style>
  <w:style w:type="character" w:styleId="Titelvanboek">
    <w:name w:val="Book Title"/>
    <w:basedOn w:val="Standaardalinea-lettertype"/>
    <w:uiPriority w:val="33"/>
    <w:rsid w:val="00C82F4C"/>
    <w:rPr>
      <w:b/>
      <w:bCs/>
      <w:i/>
      <w:iCs/>
      <w:spacing w:val="5"/>
    </w:rPr>
  </w:style>
  <w:style w:type="paragraph" w:styleId="Lijstopsomteken3">
    <w:name w:val="List Bullet 3"/>
    <w:basedOn w:val="Standaard"/>
    <w:uiPriority w:val="99"/>
    <w:unhideWhenUsed/>
    <w:rsid w:val="00C82F4C"/>
    <w:pPr>
      <w:numPr>
        <w:numId w:val="33"/>
      </w:numPr>
      <w:contextualSpacing/>
    </w:pPr>
  </w:style>
  <w:style w:type="character" w:styleId="Intensieveverwijzing">
    <w:name w:val="Intense Reference"/>
    <w:basedOn w:val="Standaardalinea-lettertype"/>
    <w:uiPriority w:val="32"/>
    <w:rsid w:val="00C82F4C"/>
    <w:rPr>
      <w:b/>
      <w:bCs/>
      <w:smallCaps/>
      <w:color w:val="44C8F5" w:themeColor="accent1"/>
      <w:spacing w:val="5"/>
    </w:rPr>
  </w:style>
  <w:style w:type="paragraph" w:styleId="Bijschrift">
    <w:name w:val="caption"/>
    <w:next w:val="Standaard"/>
    <w:link w:val="BijschriftChar"/>
    <w:uiPriority w:val="35"/>
    <w:unhideWhenUsed/>
    <w:qFormat/>
    <w:rsid w:val="00C82F4C"/>
    <w:pPr>
      <w:spacing w:after="240" w:line="240" w:lineRule="auto"/>
    </w:pPr>
    <w:rPr>
      <w:rFonts w:ascii="Calibri" w:eastAsia="Times New Roman" w:hAnsi="Calibri" w:cs="Tahoma"/>
      <w:i/>
      <w:iCs/>
      <w:color w:val="44C8F5" w:themeColor="text2"/>
      <w:sz w:val="18"/>
      <w:szCs w:val="18"/>
      <w:lang w:val="nl-BE" w:eastAsia="nl-NL"/>
    </w:rPr>
  </w:style>
  <w:style w:type="paragraph" w:styleId="Onderwerpvanopmerking">
    <w:name w:val="annotation subject"/>
    <w:basedOn w:val="Tekstopmerking"/>
    <w:next w:val="Tekstopmerking"/>
    <w:link w:val="OnderwerpvanopmerkingChar"/>
    <w:uiPriority w:val="99"/>
    <w:semiHidden/>
    <w:unhideWhenUsed/>
    <w:rsid w:val="00C82F4C"/>
    <w:rPr>
      <w:b/>
      <w:bCs/>
    </w:rPr>
  </w:style>
  <w:style w:type="character" w:customStyle="1" w:styleId="OnderwerpvanopmerkingChar">
    <w:name w:val="Onderwerp van opmerking Char"/>
    <w:basedOn w:val="TekstopmerkingChar"/>
    <w:link w:val="Onderwerpvanopmerking"/>
    <w:uiPriority w:val="99"/>
    <w:semiHidden/>
    <w:rsid w:val="00C82F4C"/>
    <w:rPr>
      <w:rFonts w:ascii="Calibri" w:eastAsia="Times New Roman" w:hAnsi="Calibri" w:cs="Tahoma"/>
      <w:b/>
      <w:bCs/>
      <w:noProof/>
      <w:color w:val="000000"/>
      <w:sz w:val="21"/>
      <w:szCs w:val="20"/>
      <w:lang w:eastAsia="nl-NL"/>
    </w:rPr>
  </w:style>
  <w:style w:type="paragraph" w:styleId="Lijstopsomteken">
    <w:name w:val="List Bullet"/>
    <w:basedOn w:val="Standaard"/>
    <w:uiPriority w:val="99"/>
    <w:unhideWhenUsed/>
    <w:qFormat/>
    <w:rsid w:val="00C82F4C"/>
    <w:pPr>
      <w:numPr>
        <w:numId w:val="32"/>
      </w:numPr>
      <w:contextualSpacing/>
    </w:pPr>
  </w:style>
  <w:style w:type="paragraph" w:styleId="Lijstopsomteken2">
    <w:name w:val="List Bullet 2"/>
    <w:basedOn w:val="Standaard"/>
    <w:uiPriority w:val="99"/>
    <w:unhideWhenUsed/>
    <w:rsid w:val="00C82F4C"/>
    <w:pPr>
      <w:numPr>
        <w:numId w:val="31"/>
      </w:numPr>
      <w:contextualSpacing/>
    </w:pPr>
  </w:style>
  <w:style w:type="paragraph" w:styleId="Lijst">
    <w:name w:val="List"/>
    <w:basedOn w:val="Standaard"/>
    <w:uiPriority w:val="99"/>
    <w:unhideWhenUsed/>
    <w:qFormat/>
    <w:rsid w:val="00C82F4C"/>
    <w:pPr>
      <w:numPr>
        <w:numId w:val="8"/>
      </w:numPr>
      <w:spacing w:after="0"/>
      <w:ind w:left="340"/>
      <w:contextualSpacing/>
    </w:pPr>
    <w:rPr>
      <w:rFonts w:cstheme="minorHAnsi"/>
      <w:bCs/>
      <w:szCs w:val="16"/>
      <w:lang w:val="nl-NL"/>
    </w:rPr>
  </w:style>
  <w:style w:type="character" w:customStyle="1" w:styleId="BijschriftChar">
    <w:name w:val="Bijschrift Char"/>
    <w:basedOn w:val="Standaardalinea-lettertype"/>
    <w:link w:val="Bijschrift"/>
    <w:uiPriority w:val="35"/>
    <w:rsid w:val="00C82F4C"/>
    <w:rPr>
      <w:rFonts w:ascii="Calibri" w:eastAsia="Times New Roman" w:hAnsi="Calibri" w:cs="Tahoma"/>
      <w:i/>
      <w:iCs/>
      <w:color w:val="44C8F5" w:themeColor="text2"/>
      <w:sz w:val="18"/>
      <w:szCs w:val="18"/>
      <w:lang w:val="nl-BE" w:eastAsia="nl-NL"/>
    </w:rPr>
  </w:style>
  <w:style w:type="paragraph" w:styleId="Plattetekstinspringen">
    <w:name w:val="Body Text Indent"/>
    <w:basedOn w:val="Standaard"/>
    <w:link w:val="PlattetekstinspringenChar"/>
    <w:uiPriority w:val="99"/>
    <w:unhideWhenUsed/>
    <w:rsid w:val="00C82F4C"/>
    <w:pPr>
      <w:spacing w:after="120"/>
      <w:ind w:left="283"/>
    </w:pPr>
  </w:style>
  <w:style w:type="character" w:styleId="Subtieleverwijzing">
    <w:name w:val="Subtle Reference"/>
    <w:basedOn w:val="Standaardalinea-lettertype"/>
    <w:uiPriority w:val="31"/>
    <w:rsid w:val="00C82F4C"/>
    <w:rPr>
      <w:smallCaps/>
      <w:color w:val="5A5A5A" w:themeColor="text1" w:themeTint="A5"/>
    </w:rPr>
  </w:style>
  <w:style w:type="character" w:styleId="Subtielebenadrukking">
    <w:name w:val="Subtle Emphasis"/>
    <w:basedOn w:val="Standaardalinea-lettertype"/>
    <w:uiPriority w:val="19"/>
    <w:rsid w:val="00C82F4C"/>
    <w:rPr>
      <w:i/>
      <w:iCs/>
      <w:color w:val="404040" w:themeColor="text1" w:themeTint="BF"/>
    </w:rPr>
  </w:style>
  <w:style w:type="character" w:styleId="Tekstvantijdelijkeaanduiding">
    <w:name w:val="Placeholder Text"/>
    <w:basedOn w:val="Standaardalinea-lettertype"/>
    <w:uiPriority w:val="99"/>
    <w:semiHidden/>
    <w:rsid w:val="00C82F4C"/>
    <w:rPr>
      <w:color w:val="808080"/>
    </w:rPr>
  </w:style>
  <w:style w:type="character" w:customStyle="1" w:styleId="Kop5Char">
    <w:name w:val="Kop 5 Char"/>
    <w:basedOn w:val="Standaardalinea-lettertype"/>
    <w:link w:val="Kop5"/>
    <w:uiPriority w:val="9"/>
    <w:rsid w:val="00C82F4C"/>
    <w:rPr>
      <w:rFonts w:asciiTheme="majorHAnsi" w:eastAsiaTheme="majorEastAsia" w:hAnsiTheme="majorHAnsi" w:cstheme="majorBidi"/>
      <w:iCs/>
      <w:caps/>
      <w:noProof/>
      <w:color w:val="44C8F5" w:themeColor="text2"/>
      <w:sz w:val="20"/>
      <w:szCs w:val="24"/>
      <w:lang w:eastAsia="nl-NL"/>
    </w:rPr>
  </w:style>
  <w:style w:type="character" w:customStyle="1" w:styleId="Kop6Char">
    <w:name w:val="Kop 6 Char"/>
    <w:basedOn w:val="Standaardalinea-lettertype"/>
    <w:link w:val="Kop6"/>
    <w:uiPriority w:val="9"/>
    <w:rsid w:val="00C82F4C"/>
    <w:rPr>
      <w:rFonts w:asciiTheme="majorHAnsi" w:eastAsiaTheme="majorEastAsia" w:hAnsiTheme="majorHAnsi" w:cstheme="majorBidi"/>
      <w:iCs/>
      <w:caps/>
      <w:noProof/>
      <w:color w:val="ED008D" w:themeColor="accent2"/>
      <w:sz w:val="20"/>
      <w:szCs w:val="24"/>
      <w:lang w:val="nl-BE" w:eastAsia="nl-NL"/>
    </w:rPr>
  </w:style>
  <w:style w:type="character" w:customStyle="1" w:styleId="Kop7Char">
    <w:name w:val="Kop 7 Char"/>
    <w:basedOn w:val="Standaardalinea-lettertype"/>
    <w:link w:val="Kop7"/>
    <w:uiPriority w:val="9"/>
    <w:rsid w:val="00C82F4C"/>
    <w:rPr>
      <w:rFonts w:asciiTheme="majorHAnsi" w:eastAsiaTheme="majorEastAsia" w:hAnsiTheme="majorHAnsi" w:cs="Times New Roman (Headings CS)"/>
      <w:iCs/>
      <w:caps/>
      <w:noProof/>
      <w:color w:val="087094" w:themeColor="accent1" w:themeShade="80"/>
      <w:sz w:val="20"/>
      <w:szCs w:val="20"/>
      <w:lang w:eastAsia="nl-NL"/>
    </w:rPr>
  </w:style>
  <w:style w:type="character" w:customStyle="1" w:styleId="Kop8Char">
    <w:name w:val="Kop 8 Char"/>
    <w:basedOn w:val="Standaardalinea-lettertype"/>
    <w:link w:val="Kop8"/>
    <w:uiPriority w:val="9"/>
    <w:rsid w:val="00C82F4C"/>
    <w:rPr>
      <w:rFonts w:asciiTheme="majorHAnsi" w:eastAsiaTheme="majorEastAsia" w:hAnsiTheme="majorHAnsi" w:cstheme="majorBidi"/>
      <w:noProof/>
      <w:color w:val="272727" w:themeColor="text1" w:themeTint="D8"/>
      <w:sz w:val="21"/>
      <w:szCs w:val="21"/>
      <w:lang w:eastAsia="nl-NL"/>
    </w:rPr>
  </w:style>
  <w:style w:type="character" w:customStyle="1" w:styleId="Kop9Char">
    <w:name w:val="Kop 9 Char"/>
    <w:basedOn w:val="Standaardalinea-lettertype"/>
    <w:link w:val="Kop9"/>
    <w:uiPriority w:val="9"/>
    <w:rsid w:val="00C82F4C"/>
    <w:rPr>
      <w:rFonts w:asciiTheme="majorHAnsi" w:eastAsiaTheme="majorEastAsia" w:hAnsiTheme="majorHAnsi" w:cstheme="majorBidi"/>
      <w:i/>
      <w:iCs/>
      <w:noProof/>
      <w:color w:val="272727" w:themeColor="text1" w:themeTint="D8"/>
      <w:sz w:val="21"/>
      <w:szCs w:val="21"/>
      <w:lang w:eastAsia="nl-NL"/>
    </w:rPr>
  </w:style>
  <w:style w:type="paragraph" w:styleId="Inhopg1">
    <w:name w:val="toc 1"/>
    <w:next w:val="Standaard"/>
    <w:link w:val="Inhopg1Char"/>
    <w:uiPriority w:val="39"/>
    <w:unhideWhenUsed/>
    <w:rsid w:val="00C82F4C"/>
    <w:pPr>
      <w:pBdr>
        <w:bottom w:val="single" w:sz="4" w:space="0" w:color="auto"/>
      </w:pBdr>
      <w:tabs>
        <w:tab w:val="right" w:pos="9060"/>
      </w:tabs>
      <w:spacing w:after="0" w:line="312" w:lineRule="auto"/>
      <w:ind w:left="567" w:hanging="567"/>
    </w:pPr>
    <w:rPr>
      <w:rFonts w:eastAsia="Times New Roman" w:cs="Tahoma"/>
      <w:b/>
      <w:bCs/>
      <w:caps/>
      <w:noProof/>
      <w:color w:val="000000"/>
      <w:sz w:val="24"/>
      <w:szCs w:val="24"/>
      <w:lang w:eastAsia="nl-NL"/>
    </w:rPr>
  </w:style>
  <w:style w:type="paragraph" w:styleId="Kopvaninhoudsopgave">
    <w:name w:val="TOC Heading"/>
    <w:basedOn w:val="Standaard"/>
    <w:next w:val="Standaard"/>
    <w:uiPriority w:val="39"/>
    <w:unhideWhenUsed/>
    <w:rsid w:val="00C82F4C"/>
    <w:pPr>
      <w:shd w:val="clear" w:color="auto" w:fill="44C8F5" w:themeFill="accent1"/>
    </w:pPr>
    <w:rPr>
      <w:rFonts w:ascii="Arial Rounded MT Bold" w:hAnsi="Arial Rounded MT Bold"/>
      <w:b/>
      <w:bCs/>
      <w:color w:val="FFFFFF" w:themeColor="background2"/>
    </w:rPr>
  </w:style>
  <w:style w:type="character" w:styleId="Hyperlink">
    <w:name w:val="Hyperlink"/>
    <w:basedOn w:val="Standaardalinea-lettertype"/>
    <w:uiPriority w:val="99"/>
    <w:unhideWhenUsed/>
    <w:rsid w:val="00C82F4C"/>
    <w:rPr>
      <w:color w:val="44C8F5" w:themeColor="hyperlink"/>
      <w:u w:val="single"/>
    </w:rPr>
  </w:style>
  <w:style w:type="paragraph" w:styleId="Inhopg2">
    <w:name w:val="toc 2"/>
    <w:next w:val="Standaard"/>
    <w:link w:val="Inhopg2Char"/>
    <w:uiPriority w:val="39"/>
    <w:unhideWhenUsed/>
    <w:rsid w:val="00C82F4C"/>
    <w:pPr>
      <w:tabs>
        <w:tab w:val="right" w:pos="9061"/>
      </w:tabs>
      <w:spacing w:after="0" w:line="288" w:lineRule="auto"/>
      <w:ind w:left="851" w:hanging="567"/>
    </w:pPr>
    <w:rPr>
      <w:rFonts w:eastAsia="Times New Roman" w:cs="Tahoma"/>
      <w:b/>
      <w:noProof/>
      <w:color w:val="000000"/>
      <w:szCs w:val="20"/>
      <w:lang w:eastAsia="nl-NL"/>
    </w:rPr>
  </w:style>
  <w:style w:type="character" w:customStyle="1" w:styleId="Inhopg1Char">
    <w:name w:val="Inhopg 1 Char"/>
    <w:basedOn w:val="Standaardalinea-lettertype"/>
    <w:link w:val="Inhopg1"/>
    <w:uiPriority w:val="39"/>
    <w:rsid w:val="00C82F4C"/>
    <w:rPr>
      <w:rFonts w:eastAsia="Times New Roman" w:cs="Tahoma"/>
      <w:b/>
      <w:bCs/>
      <w:caps/>
      <w:noProof/>
      <w:color w:val="000000"/>
      <w:sz w:val="24"/>
      <w:szCs w:val="24"/>
      <w:lang w:eastAsia="nl-NL"/>
    </w:rPr>
  </w:style>
  <w:style w:type="paragraph" w:styleId="Inhopg3">
    <w:name w:val="toc 3"/>
    <w:next w:val="Standaard"/>
    <w:uiPriority w:val="39"/>
    <w:unhideWhenUsed/>
    <w:rsid w:val="00C82F4C"/>
    <w:pPr>
      <w:tabs>
        <w:tab w:val="right" w:pos="9060"/>
      </w:tabs>
      <w:spacing w:after="0" w:line="288" w:lineRule="auto"/>
      <w:ind w:left="1134" w:hanging="567"/>
    </w:pPr>
    <w:rPr>
      <w:rFonts w:eastAsia="Times New Roman" w:cs="Tahoma"/>
      <w:noProof/>
      <w:color w:val="000000"/>
      <w:sz w:val="20"/>
      <w:szCs w:val="20"/>
      <w:lang w:eastAsia="nl-NL"/>
    </w:rPr>
  </w:style>
  <w:style w:type="character" w:customStyle="1" w:styleId="Inhopg2Char">
    <w:name w:val="Inhopg 2 Char"/>
    <w:basedOn w:val="Standaardalinea-lettertype"/>
    <w:link w:val="Inhopg2"/>
    <w:uiPriority w:val="39"/>
    <w:rsid w:val="00C82F4C"/>
    <w:rPr>
      <w:rFonts w:eastAsia="Times New Roman" w:cs="Tahoma"/>
      <w:b/>
      <w:noProof/>
      <w:color w:val="000000"/>
      <w:szCs w:val="20"/>
      <w:lang w:eastAsia="nl-NL"/>
    </w:rPr>
  </w:style>
  <w:style w:type="paragraph" w:styleId="Voetnoottekst">
    <w:name w:val="footnote text"/>
    <w:basedOn w:val="Standaard"/>
    <w:link w:val="VoetnoottekstChar"/>
    <w:uiPriority w:val="99"/>
    <w:rsid w:val="00C82F4C"/>
    <w:pPr>
      <w:spacing w:line="240" w:lineRule="auto"/>
    </w:pPr>
    <w:rPr>
      <w:sz w:val="18"/>
    </w:rPr>
  </w:style>
  <w:style w:type="character" w:customStyle="1" w:styleId="VoetnoottekstChar">
    <w:name w:val="Voetnoottekst Char"/>
    <w:basedOn w:val="Standaardalinea-lettertype"/>
    <w:link w:val="Voetnoottekst"/>
    <w:uiPriority w:val="99"/>
    <w:rsid w:val="00C82F4C"/>
    <w:rPr>
      <w:rFonts w:ascii="Calibri" w:eastAsia="Times New Roman" w:hAnsi="Calibri" w:cs="Tahoma"/>
      <w:noProof/>
      <w:color w:val="000000"/>
      <w:sz w:val="18"/>
      <w:szCs w:val="20"/>
      <w:lang w:eastAsia="nl-NL"/>
    </w:rPr>
  </w:style>
  <w:style w:type="character" w:styleId="Voetnootmarkering">
    <w:name w:val="footnote reference"/>
    <w:basedOn w:val="Standaardalinea-lettertype"/>
    <w:uiPriority w:val="99"/>
    <w:rsid w:val="00C82F4C"/>
    <w:rPr>
      <w:rFonts w:asciiTheme="minorHAnsi" w:hAnsiTheme="minorHAnsi"/>
      <w:sz w:val="18"/>
      <w:bdr w:val="none" w:sz="0" w:space="0" w:color="auto"/>
      <w:vertAlign w:val="superscript"/>
    </w:rPr>
  </w:style>
  <w:style w:type="paragraph" w:styleId="Eindnoottekst">
    <w:name w:val="endnote text"/>
    <w:basedOn w:val="Standaard"/>
    <w:link w:val="EindnoottekstChar"/>
    <w:uiPriority w:val="99"/>
    <w:semiHidden/>
    <w:unhideWhenUsed/>
    <w:rsid w:val="00C82F4C"/>
    <w:pPr>
      <w:spacing w:line="240" w:lineRule="auto"/>
    </w:pPr>
  </w:style>
  <w:style w:type="character" w:customStyle="1" w:styleId="EindnoottekstChar">
    <w:name w:val="Eindnoottekst Char"/>
    <w:basedOn w:val="Standaardalinea-lettertype"/>
    <w:link w:val="Eindnoottekst"/>
    <w:uiPriority w:val="99"/>
    <w:semiHidden/>
    <w:rsid w:val="00C82F4C"/>
    <w:rPr>
      <w:rFonts w:ascii="Calibri" w:eastAsia="Times New Roman" w:hAnsi="Calibri" w:cs="Tahoma"/>
      <w:noProof/>
      <w:color w:val="000000"/>
      <w:sz w:val="21"/>
      <w:szCs w:val="20"/>
      <w:lang w:eastAsia="nl-NL"/>
    </w:rPr>
  </w:style>
  <w:style w:type="character" w:styleId="Eindnootmarkering">
    <w:name w:val="endnote reference"/>
    <w:basedOn w:val="Standaardalinea-lettertype"/>
    <w:uiPriority w:val="99"/>
    <w:semiHidden/>
    <w:unhideWhenUsed/>
    <w:rsid w:val="00C82F4C"/>
    <w:rPr>
      <w:vertAlign w:val="superscript"/>
    </w:rPr>
  </w:style>
  <w:style w:type="paragraph" w:styleId="Ballontekst">
    <w:name w:val="Balloon Text"/>
    <w:basedOn w:val="Standaard"/>
    <w:link w:val="BallontekstChar"/>
    <w:uiPriority w:val="99"/>
    <w:semiHidden/>
    <w:unhideWhenUsed/>
    <w:rsid w:val="00C82F4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2F4C"/>
    <w:rPr>
      <w:rFonts w:ascii="Segoe UI" w:eastAsia="Times New Roman" w:hAnsi="Segoe UI" w:cs="Segoe UI"/>
      <w:noProof/>
      <w:color w:val="000000"/>
      <w:sz w:val="18"/>
      <w:szCs w:val="18"/>
      <w:lang w:eastAsia="nl-NL"/>
    </w:rPr>
  </w:style>
  <w:style w:type="table" w:styleId="Rastertabel4-Accent2">
    <w:name w:val="Grid Table 4 Accent 2"/>
    <w:basedOn w:val="Standaardtabel"/>
    <w:uiPriority w:val="49"/>
    <w:rsid w:val="00C82F4C"/>
    <w:pPr>
      <w:spacing w:after="0" w:line="240" w:lineRule="auto"/>
    </w:pPr>
    <w:tblPr>
      <w:tblStyleRowBandSize w:val="1"/>
      <w:tblStyleColBandSize w:val="1"/>
      <w:tblBorders>
        <w:top w:val="single" w:sz="4" w:space="0" w:color="FF5BBC" w:themeColor="accent2" w:themeTint="99"/>
        <w:left w:val="single" w:sz="4" w:space="0" w:color="FF5BBC" w:themeColor="accent2" w:themeTint="99"/>
        <w:bottom w:val="single" w:sz="4" w:space="0" w:color="FF5BBC" w:themeColor="accent2" w:themeTint="99"/>
        <w:right w:val="single" w:sz="4" w:space="0" w:color="FF5BBC" w:themeColor="accent2" w:themeTint="99"/>
        <w:insideH w:val="single" w:sz="4" w:space="0" w:color="FF5BBC" w:themeColor="accent2" w:themeTint="99"/>
        <w:insideV w:val="single" w:sz="4" w:space="0" w:color="FF5BBC" w:themeColor="accent2" w:themeTint="99"/>
      </w:tblBorders>
    </w:tblPr>
    <w:tblStylePr w:type="firstRow">
      <w:rPr>
        <w:b/>
        <w:bCs/>
        <w:color w:val="EBEBEB" w:themeColor="background1"/>
      </w:rPr>
      <w:tblPr/>
      <w:tcPr>
        <w:tcBorders>
          <w:top w:val="single" w:sz="4" w:space="0" w:color="ED008D" w:themeColor="accent2"/>
          <w:left w:val="single" w:sz="4" w:space="0" w:color="ED008D" w:themeColor="accent2"/>
          <w:bottom w:val="single" w:sz="4" w:space="0" w:color="ED008D" w:themeColor="accent2"/>
          <w:right w:val="single" w:sz="4" w:space="0" w:color="ED008D" w:themeColor="accent2"/>
          <w:insideH w:val="nil"/>
          <w:insideV w:val="nil"/>
        </w:tcBorders>
        <w:shd w:val="clear" w:color="auto" w:fill="ED008D" w:themeFill="accent2"/>
      </w:tcPr>
    </w:tblStylePr>
    <w:tblStylePr w:type="lastRow">
      <w:rPr>
        <w:b/>
        <w:bCs/>
      </w:rPr>
      <w:tblPr/>
      <w:tcPr>
        <w:tcBorders>
          <w:top w:val="double" w:sz="4" w:space="0" w:color="ED008D" w:themeColor="accent2"/>
        </w:tcBorders>
      </w:tcPr>
    </w:tblStylePr>
    <w:tblStylePr w:type="firstCol">
      <w:rPr>
        <w:b/>
        <w:bCs/>
      </w:rPr>
    </w:tblStylePr>
    <w:tblStylePr w:type="lastCol">
      <w:rPr>
        <w:b/>
        <w:bCs/>
      </w:rPr>
    </w:tblStylePr>
    <w:tblStylePr w:type="band1Vert">
      <w:tblPr/>
      <w:tcPr>
        <w:shd w:val="clear" w:color="auto" w:fill="FFC8E8" w:themeFill="accent2" w:themeFillTint="33"/>
      </w:tcPr>
    </w:tblStylePr>
    <w:tblStylePr w:type="band1Horz">
      <w:tblPr/>
      <w:tcPr>
        <w:shd w:val="clear" w:color="auto" w:fill="FFC8E8" w:themeFill="accent2" w:themeFillTint="33"/>
      </w:tcPr>
    </w:tblStylePr>
  </w:style>
  <w:style w:type="character" w:styleId="Nadruk">
    <w:name w:val="Emphasis"/>
    <w:uiPriority w:val="20"/>
    <w:rsid w:val="00C82F4C"/>
    <w:rPr>
      <w:rFonts w:ascii="Calibri" w:hAnsi="Calibri"/>
      <w:b/>
    </w:rPr>
  </w:style>
  <w:style w:type="paragraph" w:styleId="Lijstmetafbeeldingen">
    <w:name w:val="table of figures"/>
    <w:basedOn w:val="Standaard"/>
    <w:next w:val="Standaard"/>
    <w:uiPriority w:val="99"/>
    <w:unhideWhenUsed/>
    <w:rsid w:val="00C82F4C"/>
  </w:style>
  <w:style w:type="table" w:styleId="Lijsttabel1licht-Accent2">
    <w:name w:val="List Table 1 Light Accent 2"/>
    <w:basedOn w:val="Standaardtabel"/>
    <w:uiPriority w:val="46"/>
    <w:rsid w:val="00C82F4C"/>
    <w:pPr>
      <w:spacing w:after="0" w:line="240" w:lineRule="auto"/>
    </w:pPr>
    <w:tblPr>
      <w:tblStyleRowBandSize w:val="1"/>
      <w:tblStyleColBandSize w:val="1"/>
    </w:tblPr>
    <w:tblStylePr w:type="firstRow">
      <w:rPr>
        <w:b/>
        <w:bCs/>
      </w:rPr>
      <w:tblPr/>
      <w:tcPr>
        <w:tcBorders>
          <w:bottom w:val="single" w:sz="4" w:space="0" w:color="FF5BBC" w:themeColor="accent2" w:themeTint="99"/>
        </w:tcBorders>
      </w:tcPr>
    </w:tblStylePr>
    <w:tblStylePr w:type="lastRow">
      <w:rPr>
        <w:b/>
        <w:bCs/>
      </w:rPr>
      <w:tblPr/>
      <w:tcPr>
        <w:tcBorders>
          <w:top w:val="single" w:sz="4" w:space="0" w:color="FF5BBC" w:themeColor="accent2" w:themeTint="99"/>
        </w:tcBorders>
      </w:tcPr>
    </w:tblStylePr>
    <w:tblStylePr w:type="firstCol">
      <w:rPr>
        <w:b/>
        <w:bCs/>
      </w:rPr>
    </w:tblStylePr>
    <w:tblStylePr w:type="lastCol">
      <w:rPr>
        <w:b/>
        <w:bCs/>
      </w:rPr>
    </w:tblStylePr>
    <w:tblStylePr w:type="band1Vert">
      <w:tblPr/>
      <w:tcPr>
        <w:shd w:val="clear" w:color="auto" w:fill="FFC8E8" w:themeFill="accent2" w:themeFillTint="33"/>
      </w:tcPr>
    </w:tblStylePr>
    <w:tblStylePr w:type="band1Horz">
      <w:tblPr/>
      <w:tcPr>
        <w:shd w:val="clear" w:color="auto" w:fill="FFC8E8" w:themeFill="accent2" w:themeFillTint="33"/>
      </w:tcPr>
    </w:tblStylePr>
  </w:style>
  <w:style w:type="table" w:customStyle="1" w:styleId="Howesttabel">
    <w:name w:val="Howest tabel"/>
    <w:basedOn w:val="Standaardtabel"/>
    <w:uiPriority w:val="99"/>
    <w:rsid w:val="00C82F4C"/>
    <w:pPr>
      <w:spacing w:after="0" w:line="240" w:lineRule="auto"/>
      <w:contextualSpacing/>
    </w:pPr>
    <w:rPr>
      <w:rFonts w:ascii="Calibri" w:hAnsi="Calibri"/>
      <w:sz w:val="20"/>
    </w:rPr>
    <w:tblPr>
      <w:tblStyleRowBandSize w:val="1"/>
      <w:tblBorders>
        <w:bottom w:val="single" w:sz="4" w:space="0" w:color="ED008D" w:themeColor="accent2"/>
      </w:tblBorders>
      <w:tblCellMar>
        <w:left w:w="0" w:type="dxa"/>
        <w:right w:w="0" w:type="dxa"/>
      </w:tblCellMar>
    </w:tblPr>
    <w:trPr>
      <w:cantSplit/>
    </w:trPr>
    <w:tcPr>
      <w:noWrap/>
      <w:tcMar>
        <w:top w:w="113" w:type="dxa"/>
        <w:left w:w="198" w:type="dxa"/>
        <w:bottom w:w="113" w:type="dxa"/>
        <w:right w:w="198" w:type="dxa"/>
      </w:tcMar>
    </w:tcPr>
    <w:tblStylePr w:type="firstRow">
      <w:rPr>
        <w:rFonts w:ascii="Calibri" w:hAnsi="Calibri"/>
        <w:b/>
        <w:i w:val="0"/>
        <w:caps/>
        <w:smallCaps w:val="0"/>
        <w:color w:val="FFFFFF" w:themeColor="background2"/>
        <w:sz w:val="20"/>
        <w:u w:val="none" w:color="FFFFFF" w:themeColor="background2"/>
      </w:rPr>
      <w:tblPr/>
      <w:tcPr>
        <w:tcBorders>
          <w:top w:val="nil"/>
          <w:left w:val="nil"/>
          <w:bottom w:val="nil"/>
          <w:right w:val="nil"/>
          <w:insideH w:val="nil"/>
          <w:insideV w:val="nil"/>
          <w:tl2br w:val="nil"/>
          <w:tr2bl w:val="nil"/>
        </w:tcBorders>
        <w:shd w:val="clear" w:color="auto" w:fill="ED008D" w:themeFill="accent2"/>
        <w:noWrap/>
      </w:tcPr>
    </w:tblStylePr>
    <w:tblStylePr w:type="lastRow">
      <w:tblPr/>
      <w:tcPr>
        <w:tcBorders>
          <w:top w:val="nil"/>
          <w:left w:val="nil"/>
          <w:bottom w:val="single" w:sz="24" w:space="0" w:color="ED008D" w:themeColor="accent2"/>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shd w:val="clear" w:color="auto" w:fill="FFC8E8" w:themeFill="accent2" w:themeFillTint="33"/>
      </w:tcPr>
    </w:tblStylePr>
    <w:tblStylePr w:type="band1Horz">
      <w:tblPr/>
      <w:tcPr>
        <w:tcBorders>
          <w:top w:val="nil"/>
          <w:left w:val="nil"/>
          <w:bottom w:val="single" w:sz="4" w:space="0" w:color="ED008D" w:themeColor="accent2"/>
          <w:right w:val="nil"/>
          <w:insideH w:val="nil"/>
          <w:insideV w:val="nil"/>
          <w:tl2br w:val="nil"/>
          <w:tr2bl w:val="nil"/>
        </w:tcBorders>
      </w:tcPr>
    </w:tblStylePr>
    <w:tblStylePr w:type="band2Horz">
      <w:tblPr/>
      <w:tcPr>
        <w:tcBorders>
          <w:top w:val="nil"/>
          <w:left w:val="nil"/>
          <w:bottom w:val="single" w:sz="4" w:space="0" w:color="ED008D" w:themeColor="accent2"/>
          <w:right w:val="nil"/>
          <w:insideH w:val="nil"/>
          <w:insideV w:val="nil"/>
          <w:tl2br w:val="nil"/>
          <w:tr2bl w:val="nil"/>
        </w:tcBorders>
      </w:tcPr>
    </w:tblStylePr>
  </w:style>
  <w:style w:type="table" w:customStyle="1" w:styleId="Howesttabel2">
    <w:name w:val="Howest tabel 2"/>
    <w:basedOn w:val="Standaardtabel"/>
    <w:uiPriority w:val="99"/>
    <w:rsid w:val="00C82F4C"/>
    <w:pPr>
      <w:widowControl w:val="0"/>
      <w:spacing w:after="0" w:line="240" w:lineRule="auto"/>
      <w:contextualSpacing/>
    </w:pPr>
    <w:rPr>
      <w:rFonts w:ascii="Calibri" w:hAnsi="Calibri"/>
      <w:color w:val="000000" w:themeColor="text1"/>
      <w:sz w:val="20"/>
    </w:rPr>
    <w:tblPr>
      <w:tblStyleRowBandSize w:val="1"/>
    </w:tblPr>
    <w:tcPr>
      <w:tcMar>
        <w:top w:w="113" w:type="dxa"/>
        <w:left w:w="198" w:type="dxa"/>
        <w:bottom w:w="113" w:type="dxa"/>
        <w:right w:w="198" w:type="dxa"/>
      </w:tcMar>
    </w:tcPr>
    <w:tblStylePr w:type="firstRow">
      <w:rPr>
        <w:rFonts w:ascii="Calibri" w:hAnsi="Calibri"/>
        <w:b/>
        <w:i w:val="0"/>
        <w:caps/>
        <w:smallCaps w:val="0"/>
        <w:strike w:val="0"/>
        <w:dstrike w:val="0"/>
        <w:color w:val="FFFFFF" w:themeColor="background2"/>
        <w:sz w:val="20"/>
      </w:rPr>
      <w:tblPr/>
      <w:tcPr>
        <w:tcBorders>
          <w:top w:val="nil"/>
          <w:left w:val="nil"/>
          <w:bottom w:val="nil"/>
          <w:right w:val="nil"/>
          <w:insideH w:val="nil"/>
          <w:insideV w:val="nil"/>
          <w:tl2br w:val="nil"/>
          <w:tr2bl w:val="nil"/>
        </w:tcBorders>
        <w:shd w:val="clear" w:color="auto" w:fill="ED008D" w:themeFill="accent2"/>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ED008D" w:themeColor="accent2"/>
          <w:right w:val="nil"/>
          <w:insideH w:val="nil"/>
          <w:insideV w:val="nil"/>
          <w:tl2br w:val="nil"/>
          <w:tr2bl w:val="nil"/>
        </w:tcBorders>
      </w:tcPr>
    </w:tblStylePr>
    <w:tblStylePr w:type="band2Horz">
      <w:tblPr/>
      <w:tcPr>
        <w:tcBorders>
          <w:top w:val="nil"/>
          <w:left w:val="nil"/>
          <w:bottom w:val="single" w:sz="4" w:space="0" w:color="ED008D" w:themeColor="accent2"/>
          <w:right w:val="nil"/>
          <w:insideH w:val="nil"/>
          <w:insideV w:val="nil"/>
          <w:tl2br w:val="nil"/>
          <w:tr2bl w:val="nil"/>
        </w:tcBorders>
        <w:shd w:val="clear" w:color="auto" w:fill="FFC8E8" w:themeFill="accent2" w:themeFillTint="33"/>
      </w:tcPr>
    </w:tblStylePr>
  </w:style>
  <w:style w:type="character" w:styleId="GevolgdeHyperlink">
    <w:name w:val="FollowedHyperlink"/>
    <w:basedOn w:val="Standaardalinea-lettertype"/>
    <w:uiPriority w:val="99"/>
    <w:semiHidden/>
    <w:unhideWhenUsed/>
    <w:rsid w:val="00C82F4C"/>
    <w:rPr>
      <w:color w:val="000000" w:themeColor="followedHyperlink"/>
      <w:u w:val="single"/>
    </w:rPr>
  </w:style>
  <w:style w:type="character" w:styleId="Intensievebenadrukking">
    <w:name w:val="Intense Emphasis"/>
    <w:uiPriority w:val="21"/>
    <w:rsid w:val="00C82F4C"/>
    <w:rPr>
      <w:b/>
      <w:caps w:val="0"/>
      <w:shd w:val="clear" w:color="auto" w:fill="FEF100" w:themeFill="accent3"/>
    </w:rPr>
  </w:style>
  <w:style w:type="numbering" w:customStyle="1" w:styleId="Howestlesdocument">
    <w:name w:val="Howest_lesdocument"/>
    <w:uiPriority w:val="99"/>
    <w:rsid w:val="00C82F4C"/>
    <w:pPr>
      <w:numPr>
        <w:numId w:val="3"/>
      </w:numPr>
    </w:pPr>
  </w:style>
  <w:style w:type="paragraph" w:styleId="Ondertitel">
    <w:name w:val="Subtitle"/>
    <w:basedOn w:val="Standaard"/>
    <w:link w:val="OndertitelChar"/>
    <w:uiPriority w:val="11"/>
    <w:qFormat/>
    <w:rsid w:val="00C82F4C"/>
    <w:pPr>
      <w:numPr>
        <w:ilvl w:val="1"/>
      </w:numPr>
      <w:spacing w:after="0"/>
      <w:jc w:val="right"/>
    </w:pPr>
    <w:rPr>
      <w:rFonts w:eastAsiaTheme="minorEastAsia"/>
      <w:b/>
      <w:bCs/>
      <w:color w:val="FFFFFF" w:themeColor="background2"/>
      <w:sz w:val="36"/>
      <w:szCs w:val="28"/>
    </w:rPr>
  </w:style>
  <w:style w:type="character" w:customStyle="1" w:styleId="OndertitelChar">
    <w:name w:val="Ondertitel Char"/>
    <w:basedOn w:val="Standaardalinea-lettertype"/>
    <w:link w:val="Ondertitel"/>
    <w:uiPriority w:val="11"/>
    <w:rsid w:val="00C82F4C"/>
    <w:rPr>
      <w:rFonts w:ascii="Calibri" w:eastAsiaTheme="minorEastAsia" w:hAnsi="Calibri"/>
      <w:b/>
      <w:bCs/>
      <w:noProof/>
      <w:color w:val="FFFFFF" w:themeColor="background2"/>
      <w:sz w:val="36"/>
      <w:szCs w:val="28"/>
      <w:lang w:eastAsia="nl-NL"/>
    </w:rPr>
  </w:style>
  <w:style w:type="table" w:styleId="Rastertabel4-Accent1">
    <w:name w:val="Grid Table 4 Accent 1"/>
    <w:basedOn w:val="Standaardtabel"/>
    <w:uiPriority w:val="49"/>
    <w:rsid w:val="00C82F4C"/>
    <w:pPr>
      <w:spacing w:before="240" w:after="0" w:line="240" w:lineRule="auto"/>
    </w:pPr>
    <w:rPr>
      <w:lang w:val="nl-BE"/>
    </w:rPr>
    <w:tblPr>
      <w:tblStyleRowBandSize w:val="1"/>
      <w:tblStyleColBandSize w:val="1"/>
      <w:tblBorders>
        <w:top w:val="single" w:sz="4" w:space="0" w:color="8EDDF9" w:themeColor="accent1" w:themeTint="99"/>
        <w:left w:val="single" w:sz="4" w:space="0" w:color="8EDDF9" w:themeColor="accent1" w:themeTint="99"/>
        <w:bottom w:val="single" w:sz="4" w:space="0" w:color="8EDDF9" w:themeColor="accent1" w:themeTint="99"/>
        <w:right w:val="single" w:sz="4" w:space="0" w:color="8EDDF9" w:themeColor="accent1" w:themeTint="99"/>
        <w:insideH w:val="single" w:sz="4" w:space="0" w:color="8EDDF9" w:themeColor="accent1" w:themeTint="99"/>
        <w:insideV w:val="single" w:sz="4" w:space="0" w:color="8EDDF9" w:themeColor="accent1" w:themeTint="99"/>
      </w:tblBorders>
    </w:tblPr>
    <w:tblStylePr w:type="firstRow">
      <w:rPr>
        <w:b/>
        <w:bCs/>
        <w:color w:val="EBEBEB" w:themeColor="background1"/>
      </w:rPr>
      <w:tblPr/>
      <w:tcPr>
        <w:tcBorders>
          <w:top w:val="single" w:sz="4" w:space="0" w:color="44C8F5" w:themeColor="accent1"/>
          <w:left w:val="single" w:sz="4" w:space="0" w:color="44C8F5" w:themeColor="accent1"/>
          <w:bottom w:val="single" w:sz="4" w:space="0" w:color="44C8F5" w:themeColor="accent1"/>
          <w:right w:val="single" w:sz="4" w:space="0" w:color="44C8F5" w:themeColor="accent1"/>
          <w:insideH w:val="nil"/>
          <w:insideV w:val="nil"/>
        </w:tcBorders>
        <w:shd w:val="clear" w:color="auto" w:fill="44C8F5" w:themeFill="accent1"/>
      </w:tcPr>
    </w:tblStylePr>
    <w:tblStylePr w:type="lastRow">
      <w:rPr>
        <w:b/>
        <w:bCs/>
      </w:rPr>
      <w:tblPr/>
      <w:tcPr>
        <w:tcBorders>
          <w:top w:val="double" w:sz="4" w:space="0" w:color="44C8F5" w:themeColor="accent1"/>
        </w:tcBorders>
      </w:tcPr>
    </w:tblStylePr>
    <w:tblStylePr w:type="firstCol">
      <w:rPr>
        <w:b/>
        <w:bCs/>
      </w:rPr>
    </w:tblStylePr>
    <w:tblStylePr w:type="lastCol">
      <w:rPr>
        <w:b/>
        <w:bCs/>
      </w:rPr>
    </w:tblStylePr>
    <w:tblStylePr w:type="band1Vert">
      <w:tblPr/>
      <w:tcPr>
        <w:shd w:val="clear" w:color="auto" w:fill="D9F3FD" w:themeFill="accent1" w:themeFillTint="33"/>
      </w:tcPr>
    </w:tblStylePr>
    <w:tblStylePr w:type="band1Horz">
      <w:tblPr/>
      <w:tcPr>
        <w:shd w:val="clear" w:color="auto" w:fill="D9F3FD" w:themeFill="accent1" w:themeFillTint="33"/>
      </w:tcPr>
    </w:tblStylePr>
  </w:style>
  <w:style w:type="table" w:styleId="Rastertabel4-Accent4">
    <w:name w:val="Grid Table 4 Accent 4"/>
    <w:basedOn w:val="Standaardtabel"/>
    <w:uiPriority w:val="49"/>
    <w:rsid w:val="00C82F4C"/>
    <w:pPr>
      <w:spacing w:after="0" w:line="240" w:lineRule="auto"/>
    </w:pPr>
    <w:tblPr>
      <w:tblStyleRowBandSize w:val="1"/>
      <w:tblStyleColBandSize w:val="1"/>
      <w:tblBorders>
        <w:top w:val="single" w:sz="4" w:space="0" w:color="CFE0E6" w:themeColor="accent4" w:themeTint="99"/>
        <w:left w:val="single" w:sz="4" w:space="0" w:color="CFE0E6" w:themeColor="accent4" w:themeTint="99"/>
        <w:bottom w:val="single" w:sz="4" w:space="0" w:color="CFE0E6" w:themeColor="accent4" w:themeTint="99"/>
        <w:right w:val="single" w:sz="4" w:space="0" w:color="CFE0E6" w:themeColor="accent4" w:themeTint="99"/>
        <w:insideH w:val="single" w:sz="4" w:space="0" w:color="CFE0E6" w:themeColor="accent4" w:themeTint="99"/>
        <w:insideV w:val="single" w:sz="4" w:space="0" w:color="CFE0E6" w:themeColor="accent4" w:themeTint="99"/>
      </w:tblBorders>
    </w:tblPr>
    <w:tblStylePr w:type="firstRow">
      <w:rPr>
        <w:b/>
        <w:bCs/>
        <w:color w:val="EBEBEB" w:themeColor="background1"/>
      </w:rPr>
      <w:tblPr/>
      <w:tcPr>
        <w:tcBorders>
          <w:top w:val="single" w:sz="4" w:space="0" w:color="B0CDD6" w:themeColor="accent4"/>
          <w:left w:val="single" w:sz="4" w:space="0" w:color="B0CDD6" w:themeColor="accent4"/>
          <w:bottom w:val="single" w:sz="4" w:space="0" w:color="B0CDD6" w:themeColor="accent4"/>
          <w:right w:val="single" w:sz="4" w:space="0" w:color="B0CDD6" w:themeColor="accent4"/>
          <w:insideH w:val="nil"/>
          <w:insideV w:val="nil"/>
        </w:tcBorders>
        <w:shd w:val="clear" w:color="auto" w:fill="B0CDD6" w:themeFill="accent4"/>
      </w:tcPr>
    </w:tblStylePr>
    <w:tblStylePr w:type="lastRow">
      <w:rPr>
        <w:b/>
        <w:bCs/>
      </w:rPr>
      <w:tblPr/>
      <w:tcPr>
        <w:tcBorders>
          <w:top w:val="double" w:sz="4" w:space="0" w:color="B0CDD6" w:themeColor="accent4"/>
        </w:tcBorders>
      </w:tcPr>
    </w:tblStylePr>
    <w:tblStylePr w:type="firstCol">
      <w:rPr>
        <w:b/>
        <w:bCs/>
      </w:rPr>
    </w:tblStylePr>
    <w:tblStylePr w:type="lastCol">
      <w:rPr>
        <w:b/>
        <w:bCs/>
      </w:rPr>
    </w:tblStylePr>
    <w:tblStylePr w:type="band1Vert">
      <w:tblPr/>
      <w:tcPr>
        <w:shd w:val="clear" w:color="auto" w:fill="EFF4F6" w:themeFill="accent4" w:themeFillTint="33"/>
      </w:tcPr>
    </w:tblStylePr>
    <w:tblStylePr w:type="band1Horz">
      <w:tblPr/>
      <w:tcPr>
        <w:shd w:val="clear" w:color="auto" w:fill="EFF4F6" w:themeFill="accent4" w:themeFillTint="33"/>
      </w:tcPr>
    </w:tblStylePr>
  </w:style>
  <w:style w:type="paragraph" w:styleId="Normaalweb">
    <w:name w:val="Normal (Web)"/>
    <w:basedOn w:val="Standaard"/>
    <w:uiPriority w:val="99"/>
    <w:unhideWhenUsed/>
    <w:rsid w:val="00C82F4C"/>
    <w:pPr>
      <w:spacing w:before="100" w:beforeAutospacing="1" w:after="100" w:afterAutospacing="1" w:line="240" w:lineRule="auto"/>
    </w:pPr>
    <w:rPr>
      <w:rFonts w:ascii="Times New Roman" w:hAnsi="Times New Roman" w:cs="Times New Roman"/>
      <w:lang w:eastAsia="nl-BE"/>
    </w:rPr>
  </w:style>
  <w:style w:type="table" w:styleId="Rastertabel5donker-Accent1">
    <w:name w:val="Grid Table 5 Dark Accent 1"/>
    <w:basedOn w:val="Standaardtabel"/>
    <w:uiPriority w:val="50"/>
    <w:rsid w:val="00C82F4C"/>
    <w:pPr>
      <w:spacing w:after="0" w:line="240" w:lineRule="auto"/>
    </w:pPr>
    <w:rPr>
      <w:lang w:val="nl-BE"/>
    </w:rPr>
    <w:tblPr>
      <w:tblStyleRowBandSize w:val="1"/>
      <w:tblStyleColBandSize w:val="1"/>
      <w:tblBorders>
        <w:top w:val="single" w:sz="4" w:space="0" w:color="EBEBEB" w:themeColor="background1"/>
        <w:left w:val="single" w:sz="4" w:space="0" w:color="EBEBEB" w:themeColor="background1"/>
        <w:bottom w:val="single" w:sz="4" w:space="0" w:color="EBEBEB" w:themeColor="background1"/>
        <w:right w:val="single" w:sz="4" w:space="0" w:color="EBEBEB" w:themeColor="background1"/>
        <w:insideH w:val="single" w:sz="4" w:space="0" w:color="EBEBEB" w:themeColor="background1"/>
        <w:insideV w:val="single" w:sz="4" w:space="0" w:color="EBEBEB" w:themeColor="background1"/>
      </w:tblBorders>
    </w:tblPr>
    <w:tcPr>
      <w:shd w:val="clear" w:color="auto" w:fill="D9F3FD" w:themeFill="accent1" w:themeFillTint="33"/>
    </w:tcPr>
    <w:tblStylePr w:type="firstRow">
      <w:rPr>
        <w:b/>
        <w:bCs/>
        <w:color w:val="EBEBEB" w:themeColor="background1"/>
      </w:rPr>
      <w:tblPr/>
      <w:tcPr>
        <w:tcBorders>
          <w:top w:val="single" w:sz="4" w:space="0" w:color="EBEBEB" w:themeColor="background1"/>
          <w:left w:val="single" w:sz="4" w:space="0" w:color="EBEBEB" w:themeColor="background1"/>
          <w:right w:val="single" w:sz="4" w:space="0" w:color="EBEBEB" w:themeColor="background1"/>
          <w:insideH w:val="nil"/>
          <w:insideV w:val="nil"/>
        </w:tcBorders>
        <w:shd w:val="clear" w:color="auto" w:fill="44C8F5" w:themeFill="accent1"/>
      </w:tcPr>
    </w:tblStylePr>
    <w:tblStylePr w:type="lastRow">
      <w:rPr>
        <w:b/>
        <w:bCs/>
        <w:color w:val="EBEBEB" w:themeColor="background1"/>
      </w:rPr>
      <w:tblPr/>
      <w:tcPr>
        <w:tcBorders>
          <w:left w:val="single" w:sz="4" w:space="0" w:color="EBEBEB" w:themeColor="background1"/>
          <w:bottom w:val="single" w:sz="4" w:space="0" w:color="EBEBEB" w:themeColor="background1"/>
          <w:right w:val="single" w:sz="4" w:space="0" w:color="EBEBEB" w:themeColor="background1"/>
          <w:insideH w:val="nil"/>
          <w:insideV w:val="nil"/>
        </w:tcBorders>
        <w:shd w:val="clear" w:color="auto" w:fill="44C8F5" w:themeFill="accent1"/>
      </w:tcPr>
    </w:tblStylePr>
    <w:tblStylePr w:type="firstCol">
      <w:rPr>
        <w:b/>
        <w:bCs/>
        <w:color w:val="EBEBEB" w:themeColor="background1"/>
      </w:rPr>
      <w:tblPr/>
      <w:tcPr>
        <w:tcBorders>
          <w:top w:val="single" w:sz="4" w:space="0" w:color="EBEBEB" w:themeColor="background1"/>
          <w:left w:val="single" w:sz="4" w:space="0" w:color="EBEBEB" w:themeColor="background1"/>
          <w:bottom w:val="single" w:sz="4" w:space="0" w:color="EBEBEB" w:themeColor="background1"/>
          <w:insideV w:val="nil"/>
        </w:tcBorders>
        <w:shd w:val="clear" w:color="auto" w:fill="44C8F5" w:themeFill="accent1"/>
      </w:tcPr>
    </w:tblStylePr>
    <w:tblStylePr w:type="lastCol">
      <w:rPr>
        <w:b/>
        <w:bCs/>
        <w:color w:val="EBEBEB" w:themeColor="background1"/>
      </w:rPr>
      <w:tblPr/>
      <w:tcPr>
        <w:tcBorders>
          <w:top w:val="single" w:sz="4" w:space="0" w:color="EBEBEB" w:themeColor="background1"/>
          <w:bottom w:val="single" w:sz="4" w:space="0" w:color="EBEBEB" w:themeColor="background1"/>
          <w:right w:val="single" w:sz="4" w:space="0" w:color="EBEBEB" w:themeColor="background1"/>
          <w:insideV w:val="nil"/>
        </w:tcBorders>
        <w:shd w:val="clear" w:color="auto" w:fill="44C8F5" w:themeFill="accent1"/>
      </w:tcPr>
    </w:tblStylePr>
    <w:tblStylePr w:type="band1Vert">
      <w:tblPr/>
      <w:tcPr>
        <w:shd w:val="clear" w:color="auto" w:fill="B4E8FB" w:themeFill="accent1" w:themeFillTint="66"/>
      </w:tcPr>
    </w:tblStylePr>
    <w:tblStylePr w:type="band1Horz">
      <w:tblPr/>
      <w:tcPr>
        <w:shd w:val="clear" w:color="auto" w:fill="B4E8FB" w:themeFill="accent1" w:themeFillTint="66"/>
      </w:tcPr>
    </w:tblStylePr>
  </w:style>
  <w:style w:type="table" w:styleId="Rastertabel5donker-Accent2">
    <w:name w:val="Grid Table 5 Dark Accent 2"/>
    <w:basedOn w:val="Standaardtabel"/>
    <w:uiPriority w:val="50"/>
    <w:rsid w:val="00C82F4C"/>
    <w:pPr>
      <w:spacing w:after="0" w:line="240" w:lineRule="auto"/>
    </w:pPr>
    <w:tblPr>
      <w:tblStyleRowBandSize w:val="1"/>
      <w:tblStyleColBandSize w:val="1"/>
      <w:tblBorders>
        <w:top w:val="single" w:sz="4" w:space="0" w:color="EBEBEB" w:themeColor="background1"/>
        <w:left w:val="single" w:sz="4" w:space="0" w:color="EBEBEB" w:themeColor="background1"/>
        <w:bottom w:val="single" w:sz="4" w:space="0" w:color="EBEBEB" w:themeColor="background1"/>
        <w:right w:val="single" w:sz="4" w:space="0" w:color="EBEBEB" w:themeColor="background1"/>
        <w:insideH w:val="single" w:sz="4" w:space="0" w:color="EBEBEB" w:themeColor="background1"/>
        <w:insideV w:val="single" w:sz="4" w:space="0" w:color="EBEBEB" w:themeColor="background1"/>
      </w:tblBorders>
    </w:tblPr>
    <w:tcPr>
      <w:shd w:val="clear" w:color="auto" w:fill="FFC8E8" w:themeFill="accent2" w:themeFillTint="33"/>
    </w:tcPr>
    <w:tblStylePr w:type="firstRow">
      <w:rPr>
        <w:b/>
        <w:bCs/>
        <w:color w:val="EBEBEB" w:themeColor="background1"/>
      </w:rPr>
      <w:tblPr/>
      <w:tcPr>
        <w:tcBorders>
          <w:top w:val="single" w:sz="4" w:space="0" w:color="EBEBEB" w:themeColor="background1"/>
          <w:left w:val="single" w:sz="4" w:space="0" w:color="EBEBEB" w:themeColor="background1"/>
          <w:right w:val="single" w:sz="4" w:space="0" w:color="EBEBEB" w:themeColor="background1"/>
          <w:insideH w:val="nil"/>
          <w:insideV w:val="nil"/>
        </w:tcBorders>
        <w:shd w:val="clear" w:color="auto" w:fill="ED008D" w:themeFill="accent2"/>
      </w:tcPr>
    </w:tblStylePr>
    <w:tblStylePr w:type="lastRow">
      <w:rPr>
        <w:b/>
        <w:bCs/>
        <w:color w:val="EBEBEB" w:themeColor="background1"/>
      </w:rPr>
      <w:tblPr/>
      <w:tcPr>
        <w:tcBorders>
          <w:left w:val="single" w:sz="4" w:space="0" w:color="EBEBEB" w:themeColor="background1"/>
          <w:bottom w:val="single" w:sz="4" w:space="0" w:color="EBEBEB" w:themeColor="background1"/>
          <w:right w:val="single" w:sz="4" w:space="0" w:color="EBEBEB" w:themeColor="background1"/>
          <w:insideH w:val="nil"/>
          <w:insideV w:val="nil"/>
        </w:tcBorders>
        <w:shd w:val="clear" w:color="auto" w:fill="ED008D" w:themeFill="accent2"/>
      </w:tcPr>
    </w:tblStylePr>
    <w:tblStylePr w:type="firstCol">
      <w:rPr>
        <w:b/>
        <w:bCs/>
        <w:color w:val="EBEBEB" w:themeColor="background1"/>
      </w:rPr>
      <w:tblPr/>
      <w:tcPr>
        <w:tcBorders>
          <w:top w:val="single" w:sz="4" w:space="0" w:color="EBEBEB" w:themeColor="background1"/>
          <w:left w:val="single" w:sz="4" w:space="0" w:color="EBEBEB" w:themeColor="background1"/>
          <w:bottom w:val="single" w:sz="4" w:space="0" w:color="EBEBEB" w:themeColor="background1"/>
          <w:insideV w:val="nil"/>
        </w:tcBorders>
        <w:shd w:val="clear" w:color="auto" w:fill="ED008D" w:themeFill="accent2"/>
      </w:tcPr>
    </w:tblStylePr>
    <w:tblStylePr w:type="lastCol">
      <w:rPr>
        <w:b/>
        <w:bCs/>
        <w:color w:val="EBEBEB" w:themeColor="background1"/>
      </w:rPr>
      <w:tblPr/>
      <w:tcPr>
        <w:tcBorders>
          <w:top w:val="single" w:sz="4" w:space="0" w:color="EBEBEB" w:themeColor="background1"/>
          <w:bottom w:val="single" w:sz="4" w:space="0" w:color="EBEBEB" w:themeColor="background1"/>
          <w:right w:val="single" w:sz="4" w:space="0" w:color="EBEBEB" w:themeColor="background1"/>
          <w:insideV w:val="nil"/>
        </w:tcBorders>
        <w:shd w:val="clear" w:color="auto" w:fill="ED008D" w:themeFill="accent2"/>
      </w:tcPr>
    </w:tblStylePr>
    <w:tblStylePr w:type="band1Vert">
      <w:tblPr/>
      <w:tcPr>
        <w:shd w:val="clear" w:color="auto" w:fill="FF91D2" w:themeFill="accent2" w:themeFillTint="66"/>
      </w:tcPr>
    </w:tblStylePr>
    <w:tblStylePr w:type="band1Horz">
      <w:tblPr/>
      <w:tcPr>
        <w:shd w:val="clear" w:color="auto" w:fill="FF91D2" w:themeFill="accent2" w:themeFillTint="66"/>
      </w:tcPr>
    </w:tblStylePr>
  </w:style>
  <w:style w:type="paragraph" w:styleId="Lijstnummering">
    <w:name w:val="List Number"/>
    <w:basedOn w:val="Standaard"/>
    <w:uiPriority w:val="99"/>
    <w:unhideWhenUsed/>
    <w:qFormat/>
    <w:rsid w:val="00C82F4C"/>
    <w:pPr>
      <w:numPr>
        <w:numId w:val="27"/>
      </w:numPr>
      <w:contextualSpacing/>
    </w:pPr>
  </w:style>
  <w:style w:type="character" w:styleId="Onopgelostemelding">
    <w:name w:val="Unresolved Mention"/>
    <w:basedOn w:val="Standaardalinea-lettertype"/>
    <w:uiPriority w:val="99"/>
    <w:semiHidden/>
    <w:unhideWhenUsed/>
    <w:rsid w:val="00C82F4C"/>
    <w:rPr>
      <w:color w:val="605E5C"/>
      <w:shd w:val="clear" w:color="auto" w:fill="E1DFDD"/>
    </w:rPr>
  </w:style>
  <w:style w:type="paragraph" w:styleId="Inhopg4">
    <w:name w:val="toc 4"/>
    <w:basedOn w:val="Standaard"/>
    <w:next w:val="Standaard"/>
    <w:autoRedefine/>
    <w:uiPriority w:val="39"/>
    <w:unhideWhenUsed/>
    <w:rsid w:val="00C82F4C"/>
    <w:pPr>
      <w:spacing w:after="0"/>
      <w:ind w:left="851"/>
    </w:pPr>
    <w:rPr>
      <w:rFonts w:cstheme="minorHAnsi"/>
      <w:sz w:val="18"/>
      <w:szCs w:val="18"/>
    </w:rPr>
  </w:style>
  <w:style w:type="paragraph" w:styleId="Inhopg5">
    <w:name w:val="toc 5"/>
    <w:basedOn w:val="Standaard"/>
    <w:next w:val="Standaard"/>
    <w:autoRedefine/>
    <w:uiPriority w:val="39"/>
    <w:unhideWhenUsed/>
    <w:rsid w:val="00C82F4C"/>
    <w:pPr>
      <w:spacing w:after="0"/>
      <w:ind w:left="880"/>
    </w:pPr>
    <w:rPr>
      <w:rFonts w:cstheme="minorHAnsi"/>
      <w:sz w:val="18"/>
      <w:szCs w:val="18"/>
    </w:rPr>
  </w:style>
  <w:style w:type="paragraph" w:styleId="Inhopg6">
    <w:name w:val="toc 6"/>
    <w:basedOn w:val="Standaard"/>
    <w:next w:val="Standaard"/>
    <w:autoRedefine/>
    <w:uiPriority w:val="39"/>
    <w:unhideWhenUsed/>
    <w:rsid w:val="00C82F4C"/>
    <w:pPr>
      <w:spacing w:after="0"/>
      <w:ind w:left="1100"/>
    </w:pPr>
    <w:rPr>
      <w:rFonts w:cstheme="minorHAnsi"/>
      <w:sz w:val="18"/>
      <w:szCs w:val="18"/>
    </w:rPr>
  </w:style>
  <w:style w:type="paragraph" w:styleId="Inhopg7">
    <w:name w:val="toc 7"/>
    <w:basedOn w:val="Standaard"/>
    <w:next w:val="Standaard"/>
    <w:autoRedefine/>
    <w:uiPriority w:val="39"/>
    <w:unhideWhenUsed/>
    <w:rsid w:val="00C82F4C"/>
    <w:pPr>
      <w:spacing w:after="0"/>
      <w:ind w:left="1320"/>
    </w:pPr>
    <w:rPr>
      <w:rFonts w:cstheme="minorHAnsi"/>
      <w:sz w:val="18"/>
      <w:szCs w:val="18"/>
    </w:rPr>
  </w:style>
  <w:style w:type="paragraph" w:styleId="Inhopg8">
    <w:name w:val="toc 8"/>
    <w:basedOn w:val="Standaard"/>
    <w:next w:val="Standaard"/>
    <w:autoRedefine/>
    <w:uiPriority w:val="39"/>
    <w:unhideWhenUsed/>
    <w:rsid w:val="00C82F4C"/>
    <w:pPr>
      <w:spacing w:after="0"/>
      <w:ind w:left="1540"/>
    </w:pPr>
    <w:rPr>
      <w:rFonts w:cstheme="minorHAnsi"/>
      <w:sz w:val="18"/>
      <w:szCs w:val="18"/>
    </w:rPr>
  </w:style>
  <w:style w:type="paragraph" w:styleId="Inhopg9">
    <w:name w:val="toc 9"/>
    <w:basedOn w:val="Standaard"/>
    <w:next w:val="Standaard"/>
    <w:autoRedefine/>
    <w:uiPriority w:val="39"/>
    <w:unhideWhenUsed/>
    <w:rsid w:val="00C82F4C"/>
    <w:pPr>
      <w:spacing w:after="0"/>
      <w:ind w:left="1760"/>
    </w:pPr>
    <w:rPr>
      <w:rFonts w:cstheme="minorHAnsi"/>
      <w:sz w:val="18"/>
      <w:szCs w:val="18"/>
    </w:rPr>
  </w:style>
  <w:style w:type="character" w:styleId="Regelnummer">
    <w:name w:val="line number"/>
    <w:basedOn w:val="Standaardalinea-lettertype"/>
    <w:uiPriority w:val="99"/>
    <w:semiHidden/>
    <w:unhideWhenUsed/>
    <w:rsid w:val="00C82F4C"/>
  </w:style>
  <w:style w:type="paragraph" w:styleId="Geenafstand">
    <w:name w:val="No Spacing"/>
    <w:link w:val="GeenafstandChar"/>
    <w:uiPriority w:val="1"/>
    <w:qFormat/>
    <w:rsid w:val="00C82F4C"/>
    <w:pPr>
      <w:spacing w:after="0" w:line="240" w:lineRule="auto"/>
    </w:pPr>
    <w:rPr>
      <w:rFonts w:eastAsiaTheme="minorEastAsia"/>
      <w:sz w:val="21"/>
      <w:szCs w:val="21"/>
      <w:lang w:val="en-US" w:eastAsia="zh-CN"/>
    </w:rPr>
  </w:style>
  <w:style w:type="character" w:customStyle="1" w:styleId="GeenafstandChar">
    <w:name w:val="Geen afstand Char"/>
    <w:basedOn w:val="Standaardalinea-lettertype"/>
    <w:link w:val="Geenafstand"/>
    <w:uiPriority w:val="1"/>
    <w:rsid w:val="00C82F4C"/>
    <w:rPr>
      <w:rFonts w:eastAsiaTheme="minorEastAsia"/>
      <w:sz w:val="21"/>
      <w:szCs w:val="21"/>
      <w:lang w:val="en-US" w:eastAsia="zh-CN"/>
    </w:rPr>
  </w:style>
  <w:style w:type="paragraph" w:styleId="Lijstnummering2">
    <w:name w:val="List Number 2"/>
    <w:basedOn w:val="Standaard"/>
    <w:uiPriority w:val="99"/>
    <w:unhideWhenUsed/>
    <w:rsid w:val="00C82F4C"/>
    <w:pPr>
      <w:numPr>
        <w:numId w:val="26"/>
      </w:numPr>
      <w:contextualSpacing/>
    </w:pPr>
  </w:style>
  <w:style w:type="paragraph" w:styleId="Lijstnummering3">
    <w:name w:val="List Number 3"/>
    <w:basedOn w:val="Standaard"/>
    <w:uiPriority w:val="99"/>
    <w:unhideWhenUsed/>
    <w:rsid w:val="00C82F4C"/>
    <w:pPr>
      <w:numPr>
        <w:numId w:val="25"/>
      </w:numPr>
      <w:contextualSpacing/>
    </w:pPr>
  </w:style>
  <w:style w:type="paragraph" w:styleId="Lijstopsomteken4">
    <w:name w:val="List Bullet 4"/>
    <w:basedOn w:val="Standaard"/>
    <w:uiPriority w:val="99"/>
    <w:unhideWhenUsed/>
    <w:rsid w:val="00C82F4C"/>
    <w:pPr>
      <w:numPr>
        <w:numId w:val="29"/>
      </w:numPr>
      <w:contextualSpacing/>
    </w:pPr>
  </w:style>
  <w:style w:type="paragraph" w:styleId="Lijstopsomteken5">
    <w:name w:val="List Bullet 5"/>
    <w:basedOn w:val="Standaard"/>
    <w:uiPriority w:val="99"/>
    <w:semiHidden/>
    <w:unhideWhenUsed/>
    <w:rsid w:val="00C82F4C"/>
    <w:pPr>
      <w:numPr>
        <w:numId w:val="28"/>
      </w:numPr>
      <w:contextualSpacing/>
    </w:pPr>
  </w:style>
  <w:style w:type="paragraph" w:styleId="Lijstnummering4">
    <w:name w:val="List Number 4"/>
    <w:basedOn w:val="Standaard"/>
    <w:uiPriority w:val="99"/>
    <w:semiHidden/>
    <w:unhideWhenUsed/>
    <w:rsid w:val="00C82F4C"/>
    <w:pPr>
      <w:numPr>
        <w:numId w:val="24"/>
      </w:numPr>
      <w:contextualSpacing/>
    </w:pPr>
  </w:style>
  <w:style w:type="paragraph" w:styleId="Lijstnummering5">
    <w:name w:val="List Number 5"/>
    <w:basedOn w:val="Standaard"/>
    <w:uiPriority w:val="99"/>
    <w:semiHidden/>
    <w:unhideWhenUsed/>
    <w:rsid w:val="00C82F4C"/>
    <w:pPr>
      <w:numPr>
        <w:numId w:val="23"/>
      </w:numPr>
      <w:contextualSpacing/>
    </w:pPr>
  </w:style>
  <w:style w:type="character" w:customStyle="1" w:styleId="PlattetekstinspringenChar">
    <w:name w:val="Platte tekst inspringen Char"/>
    <w:basedOn w:val="Standaardalinea-lettertype"/>
    <w:link w:val="Plattetekstinspringen"/>
    <w:uiPriority w:val="99"/>
    <w:rsid w:val="00C82F4C"/>
    <w:rPr>
      <w:rFonts w:ascii="Calibri" w:eastAsia="Times New Roman" w:hAnsi="Calibri" w:cs="Tahoma"/>
      <w:noProof/>
      <w:color w:val="000000"/>
      <w:sz w:val="21"/>
      <w:szCs w:val="20"/>
      <w:lang w:eastAsia="nl-NL"/>
    </w:rPr>
  </w:style>
  <w:style w:type="paragraph" w:styleId="Platteteksteersteinspringing2">
    <w:name w:val="Body Text First Indent 2"/>
    <w:basedOn w:val="Plattetekstinspringen"/>
    <w:link w:val="Platteteksteersteinspringing2Char"/>
    <w:uiPriority w:val="99"/>
    <w:unhideWhenUsed/>
    <w:rsid w:val="00C82F4C"/>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C82F4C"/>
    <w:rPr>
      <w:rFonts w:ascii="Calibri" w:eastAsia="Times New Roman" w:hAnsi="Calibri" w:cs="Tahoma"/>
      <w:noProof/>
      <w:color w:val="000000"/>
      <w:sz w:val="21"/>
      <w:szCs w:val="20"/>
      <w:lang w:eastAsia="nl-NL"/>
    </w:rPr>
  </w:style>
  <w:style w:type="paragraph" w:styleId="Plattetekstinspringen2">
    <w:name w:val="Body Text Indent 2"/>
    <w:basedOn w:val="Standaard"/>
    <w:link w:val="Plattetekstinspringen2Char"/>
    <w:uiPriority w:val="99"/>
    <w:unhideWhenUsed/>
    <w:rsid w:val="00C82F4C"/>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C82F4C"/>
    <w:rPr>
      <w:rFonts w:ascii="Calibri" w:eastAsia="Times New Roman" w:hAnsi="Calibri" w:cs="Tahoma"/>
      <w:noProof/>
      <w:color w:val="000000"/>
      <w:sz w:val="21"/>
      <w:szCs w:val="20"/>
      <w:lang w:eastAsia="nl-NL"/>
    </w:rPr>
  </w:style>
  <w:style w:type="paragraph" w:customStyle="1" w:styleId="Grotetitel">
    <w:name w:val="Grote titel"/>
    <w:basedOn w:val="Standaard"/>
    <w:rsid w:val="00C82F4C"/>
    <w:rPr>
      <w:rFonts w:asciiTheme="majorHAnsi" w:hAnsiTheme="majorHAnsi"/>
      <w:sz w:val="32"/>
    </w:rPr>
  </w:style>
  <w:style w:type="paragraph" w:styleId="Lijst2">
    <w:name w:val="List 2"/>
    <w:basedOn w:val="Standaard"/>
    <w:uiPriority w:val="99"/>
    <w:unhideWhenUsed/>
    <w:rsid w:val="00C82F4C"/>
    <w:pPr>
      <w:ind w:left="566" w:hanging="283"/>
      <w:contextualSpacing/>
    </w:pPr>
  </w:style>
  <w:style w:type="paragraph" w:customStyle="1" w:styleId="Style1">
    <w:name w:val="Style1"/>
    <w:basedOn w:val="Lijstopsomteken"/>
    <w:rsid w:val="00C82F4C"/>
  </w:style>
  <w:style w:type="paragraph" w:styleId="Lijstalinea">
    <w:name w:val="List Paragraph"/>
    <w:basedOn w:val="Standaard"/>
    <w:uiPriority w:val="34"/>
    <w:qFormat/>
    <w:rsid w:val="0063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44272">
      <w:bodyDiv w:val="1"/>
      <w:marLeft w:val="0"/>
      <w:marRight w:val="0"/>
      <w:marTop w:val="0"/>
      <w:marBottom w:val="0"/>
      <w:divBdr>
        <w:top w:val="none" w:sz="0" w:space="0" w:color="auto"/>
        <w:left w:val="none" w:sz="0" w:space="0" w:color="auto"/>
        <w:bottom w:val="none" w:sz="0" w:space="0" w:color="auto"/>
        <w:right w:val="none" w:sz="0" w:space="0" w:color="auto"/>
      </w:divBdr>
    </w:div>
    <w:div w:id="20539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west.cloud.panopto.eu/Panopto/Pages/Viewer.aspx?id=785e8540-4f00-441e-810e-adf60094d80f" TargetMode="External"/><Relationship Id="rId18" Type="http://schemas.openxmlformats.org/officeDocument/2006/relationships/hyperlink" Target="https://leho-howest.instructure.com/courses/4212/pages/plugin-lock-down-browser-and-proctoring-automatisch-of-live-2?module_item_id=746417" TargetMode="External"/><Relationship Id="rId26" Type="http://schemas.openxmlformats.org/officeDocument/2006/relationships/hyperlink" Target="https://howest.cloud.panopto.eu/Panopto/Pages/Viewer.aspx?id=3fba1b42-fae2-480a-8c70-adf600aa4ac4" TargetMode="External"/><Relationship Id="rId39" Type="http://schemas.openxmlformats.org/officeDocument/2006/relationships/hyperlink" Target="https://teachlab.howest.be/index.php/2024/01/22/leren-van-jouw-toetsen-of-examens/" TargetMode="External"/><Relationship Id="rId21" Type="http://schemas.openxmlformats.org/officeDocument/2006/relationships/hyperlink" Target="https://howest.cloud.panopto.eu/Panopto/Pages/Viewer.aspx?id=2b4ffdb6-15b8-40cc-b6c6-adf60096bc5f" TargetMode="External"/><Relationship Id="rId34" Type="http://schemas.openxmlformats.org/officeDocument/2006/relationships/hyperlink" Target="https://howest.cloud.panopto.eu/Panopto/Pages/Viewer.aspx?id=ea8f349d-5982-4458-b724-adf600a224f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ho-howest.instructure.com/courses/4212/pages/%7C-%7C-leerpad-digitaal-evalueren" TargetMode="External"/><Relationship Id="rId29" Type="http://schemas.openxmlformats.org/officeDocument/2006/relationships/hyperlink" Target="https://studenthowest.sharepoint.com/:w:/r/sites/staff/OND/Onderwijsadministratie/_layouts/15/Doc.aspx?sourcedoc=%7B9823442B-34E7-44F5-8C86-6DFBFB37B46D%7D&amp;file=Onregelmatigheden%20%20-%20Procedure.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canvaslms.com/t5/Instructor-Guide/How-do-I-migrate-a-Canvas-quiz-to-New-Quizzes/ta-p/991" TargetMode="External"/><Relationship Id="rId24" Type="http://schemas.openxmlformats.org/officeDocument/2006/relationships/hyperlink" Target="https://community.canvaslms.com/t5/Instructor-Guide/How-do-I-print-a-quiz-in-New-Quizzes/ta-p/478615" TargetMode="External"/><Relationship Id="rId32" Type="http://schemas.openxmlformats.org/officeDocument/2006/relationships/hyperlink" Target="https://howest.cloud.panopto.eu/Panopto/Pages/Viewer.aspx?id=40de3ad9-ca85-4b81-9cdb-ab1a00e9d845" TargetMode="External"/><Relationship Id="rId37" Type="http://schemas.openxmlformats.org/officeDocument/2006/relationships/hyperlink" Target="https://community.canvaslms.com/t5/Instructor-Guide/How-do-I-regrade-a-quiz-question-in-New-Quizzes/ta-p/1293" TargetMode="External"/><Relationship Id="rId40" Type="http://schemas.openxmlformats.org/officeDocument/2006/relationships/hyperlink" Target="https://community.canvaslms.com/t5/Instructor-Guide/How-do-I-view-reports-for-a-quiz-in-New-Quizzes/ta-p/619"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owest.cloud.panopto.eu/Panopto/Pages/Viewer.aspx?id=44a1d3db-8121-42b4-bb2c-ae0100957a3e" TargetMode="External"/><Relationship Id="rId23" Type="http://schemas.openxmlformats.org/officeDocument/2006/relationships/hyperlink" Target="https://howest.cloud.panopto.eu/Panopto/Pages/Viewer.aspx?id=ec032eb8-b781-4668-85f2-adf600a6cbc6" TargetMode="External"/><Relationship Id="rId28" Type="http://schemas.openxmlformats.org/officeDocument/2006/relationships/hyperlink" Target="https://community.canvaslms.com/t5/Instructor-Guide/How-do-I-moderate-a-student-s-quiz-attempt-in-New-Quizzes/ta-p/655" TargetMode="External"/><Relationship Id="rId36" Type="http://schemas.openxmlformats.org/officeDocument/2006/relationships/hyperlink" Target="https://howest.cloud.panopto.eu/Panopto/Pages/Viewer.aspx?id=f03d7ba1-0a39-4fe0-be4a-adf600a4f910" TargetMode="External"/><Relationship Id="rId10" Type="http://schemas.openxmlformats.org/officeDocument/2006/relationships/endnotes" Target="endnotes.xml"/><Relationship Id="rId19" Type="http://schemas.openxmlformats.org/officeDocument/2006/relationships/hyperlink" Target="https://howest.cloud.panopto.eu/Panopto/Pages/Viewer.aspx?id=16140119-22a8-4753-a16a-ac5900971a2a" TargetMode="External"/><Relationship Id="rId31" Type="http://schemas.openxmlformats.org/officeDocument/2006/relationships/hyperlink" Target="https://web.respondus.com/monitor-review/"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west.cloud.panopto.eu/Panopto/Pages/Viewer.aspx?id=2b4ffdb6-15b8-40cc-b6c6-adf60096bc5f" TargetMode="External"/><Relationship Id="rId22" Type="http://schemas.openxmlformats.org/officeDocument/2006/relationships/hyperlink" Target="https://community.canvaslms.com/t5/Instructor-Guide/tkb-p/Instructor" TargetMode="External"/><Relationship Id="rId27" Type="http://schemas.openxmlformats.org/officeDocument/2006/relationships/hyperlink" Target="https://howest.cloud.panopto.eu/Panopto/Pages/Viewer.aspx?id=91dfcf6f-38be-41bf-9260-adf6009dbb10" TargetMode="External"/><Relationship Id="rId30" Type="http://schemas.openxmlformats.org/officeDocument/2006/relationships/hyperlink" Target="https://howest.cloud.panopto.eu/Panopto/Pages/Viewer.aspx?id=6bccc78d-0135-4d53-8211-adf600b262f2" TargetMode="External"/><Relationship Id="rId35" Type="http://schemas.openxmlformats.org/officeDocument/2006/relationships/hyperlink" Target="https://community.canvaslms.com/t5/Instructor-Guide/How-do-I-grade-a-quiz-in-New-Quizzes/ta-p/1068"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ommunity.canvaslms.com/t5/Instructor-Guide/How-do-I-move-a-Classic-Quizzes-question-bank-into-a-New-Quizzes/ta-p/603028" TargetMode="External"/><Relationship Id="rId17" Type="http://schemas.openxmlformats.org/officeDocument/2006/relationships/hyperlink" Target="https://howest.cloud.panopto.eu/Panopto/Pages/Viewer.aspx?id=4aa00d01-1b5e-4df0-b77a-adf600afddb8" TargetMode="External"/><Relationship Id="rId25" Type="http://schemas.openxmlformats.org/officeDocument/2006/relationships/hyperlink" Target="https://howest.cloud.panopto.eu/Panopto/Pages/Viewer.aspx?id=8ecbe930-8775-46b2-96fa-adf600a78fea" TargetMode="External"/><Relationship Id="rId33" Type="http://schemas.openxmlformats.org/officeDocument/2006/relationships/hyperlink" Target="https://howest.cloud.panopto.eu/Panopto/Pages/Viewer.aspx?id=2ad84b02-820e-4774-b9f7-adf600a15773" TargetMode="External"/><Relationship Id="rId38" Type="http://schemas.openxmlformats.org/officeDocument/2006/relationships/hyperlink" Target="https://howest.cloud.panopto.eu/Panopto/Pages/Viewer.aspx?id=896eee56-871d-43f9-beac-adf600a88013" TargetMode="External"/><Relationship Id="rId46" Type="http://schemas.openxmlformats.org/officeDocument/2006/relationships/fontTable" Target="fontTable.xml"/><Relationship Id="rId20" Type="http://schemas.openxmlformats.org/officeDocument/2006/relationships/hyperlink" Target="https://community.canvaslms.com/t5/Instructor-Guide/tkb-p/Instructor"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Howest">
  <a:themeElements>
    <a:clrScheme name="Aangepast 1">
      <a:dk1>
        <a:sysClr val="windowText" lastClr="000000"/>
      </a:dk1>
      <a:lt1>
        <a:srgbClr val="EBEBEB"/>
      </a:lt1>
      <a:dk2>
        <a:srgbClr val="44C8F5"/>
      </a:dk2>
      <a:lt2>
        <a:srgbClr val="FFFFFF"/>
      </a:lt2>
      <a:accent1>
        <a:srgbClr val="44C8F5"/>
      </a:accent1>
      <a:accent2>
        <a:srgbClr val="ED008D"/>
      </a:accent2>
      <a:accent3>
        <a:srgbClr val="FEF100"/>
      </a:accent3>
      <a:accent4>
        <a:srgbClr val="B0CDD6"/>
      </a:accent4>
      <a:accent5>
        <a:srgbClr val="E2B7BA"/>
      </a:accent5>
      <a:accent6>
        <a:srgbClr val="FBF196"/>
      </a:accent6>
      <a:hlink>
        <a:srgbClr val="44C8F5"/>
      </a:hlink>
      <a:folHlink>
        <a:srgbClr val="000000"/>
      </a:folHlink>
    </a:clrScheme>
    <a:fontScheme name="Howest">
      <a:majorFont>
        <a:latin typeface="Arial Rounded MT Bold"/>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81AD92CD8A64BA51682F6054F7FA0" ma:contentTypeVersion="23" ma:contentTypeDescription="Een nieuw document maken." ma:contentTypeScope="" ma:versionID="c2fe9760dabb55d0f79fafb431da7864">
  <xsd:schema xmlns:xsd="http://www.w3.org/2001/XMLSchema" xmlns:xs="http://www.w3.org/2001/XMLSchema" xmlns:p="http://schemas.microsoft.com/office/2006/metadata/properties" xmlns:ns2="a77cd244-7711-4a37-89fa-58e7317e13b6" xmlns:ns3="8adfeb6f-e690-4cae-bb02-ca199d0c5733" targetNamespace="http://schemas.microsoft.com/office/2006/metadata/properties" ma:root="true" ma:fieldsID="62409d3275134e61a210d4ce09074f33" ns2:_="" ns3:_="">
    <xsd:import namespace="a77cd244-7711-4a37-89fa-58e7317e13b6"/>
    <xsd:import namespace="8adfeb6f-e690-4cae-bb02-ca199d0c57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Bron" minOccurs="0"/>
                <xsd:element ref="ns2:Linknaardebron" minOccurs="0"/>
                <xsd:element ref="ns2:Opmerking" minOccurs="0"/>
                <xsd:element ref="ns2:Soort" minOccurs="0"/>
                <xsd:element ref="ns2:C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cd244-7711-4a37-89fa-58e7317e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d9af33d-1c7e-4655-8224-df3a670842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ron" ma:index="24" nillable="true" ma:displayName="Bron" ma:format="Dropdown" ma:internalName="Bron">
      <xsd:simpleType>
        <xsd:restriction base="dms:Text">
          <xsd:maxLength value="255"/>
        </xsd:restriction>
      </xsd:simpleType>
    </xsd:element>
    <xsd:element name="Linknaardebron" ma:index="25" nillable="true" ma:displayName="Link naar de bron" ma:format="Hyperlink" ma:internalName="Linknaardebron">
      <xsd:complexType>
        <xsd:complexContent>
          <xsd:extension base="dms:URL">
            <xsd:sequence>
              <xsd:element name="Url" type="dms:ValidUrl" minOccurs="0" nillable="true"/>
              <xsd:element name="Description" type="xsd:string" nillable="true"/>
            </xsd:sequence>
          </xsd:extension>
        </xsd:complexContent>
      </xsd:complexType>
    </xsd:element>
    <xsd:element name="Opmerking" ma:index="26" nillable="true" ma:displayName="Opmerking" ma:format="Dropdown" ma:internalName="Opmerking">
      <xsd:simpleType>
        <xsd:restriction base="dms:Text">
          <xsd:maxLength value="255"/>
        </xsd:restriction>
      </xsd:simpleType>
    </xsd:element>
    <xsd:element name="Soort" ma:index="27" nillable="true" ma:displayName="Soort" ma:format="Dropdown" ma:internalName="Soort">
      <xsd:simpleType>
        <xsd:restriction base="dms:Choice">
          <xsd:enumeration value="PPT"/>
          <xsd:enumeration value="Leerpad"/>
          <xsd:enumeration value="Infosite"/>
          <xsd:enumeration value="Document"/>
          <xsd:enumeration value="Lesmateriaal"/>
        </xsd:restriction>
      </xsd:simpleType>
    </xsd:element>
    <xsd:element name="Categorie" ma:index="28" nillable="true" ma:displayName="Voor wie?" ma:format="Dropdown" ma:internalName="Categorie">
      <xsd:complexType>
        <xsd:complexContent>
          <xsd:extension base="dms:MultiChoice">
            <xsd:sequence>
              <xsd:element name="Value" maxOccurs="unbounded" minOccurs="0" nillable="true">
                <xsd:simpleType>
                  <xsd:restriction base="dms:Choice">
                    <xsd:enumeration value="Admin"/>
                    <xsd:enumeration value="Onderwijs"/>
                    <xsd:enumeration value="Onderzoek"/>
                    <xsd:enumeration value="Iedere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feb6f-e690-4cae-bb02-ca199d0c5733" elementFormDefault="qualified">
    <xsd:import namespace="http://schemas.microsoft.com/office/2006/documentManagement/types"/>
    <xsd:import namespace="http://schemas.microsoft.com/office/infopath/2007/PartnerControls"/>
    <xsd:element name="SharedWithUsers" ma:index="1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hidden="true" ma:internalName="SharedWithDetails" ma:readOnly="true">
      <xsd:simpleType>
        <xsd:restriction base="dms:Note"/>
      </xsd:simpleType>
    </xsd:element>
    <xsd:element name="TaxCatchAll" ma:index="21" nillable="true" ma:displayName="Taxonomy Catch All Column" ma:hidden="true" ma:list="{fe5fbe31-4122-4f8e-9dda-c8a416ae764b}" ma:internalName="TaxCatchAll" ma:showField="CatchAllData" ma:web="8adfeb6f-e690-4cae-bb02-ca199d0c5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7cd244-7711-4a37-89fa-58e7317e13b6">
      <Terms xmlns="http://schemas.microsoft.com/office/infopath/2007/PartnerControls"/>
    </lcf76f155ced4ddcb4097134ff3c332f>
    <TaxCatchAll xmlns="8adfeb6f-e690-4cae-bb02-ca199d0c5733" xsi:nil="true"/>
    <Bron xmlns="a77cd244-7711-4a37-89fa-58e7317e13b6" xsi:nil="true"/>
    <Categorie xmlns="a77cd244-7711-4a37-89fa-58e7317e13b6" xsi:nil="true"/>
    <Soort xmlns="a77cd244-7711-4a37-89fa-58e7317e13b6" xsi:nil="true"/>
    <Linknaardebron xmlns="a77cd244-7711-4a37-89fa-58e7317e13b6">
      <Url xsi:nil="true"/>
      <Description xsi:nil="true"/>
    </Linknaardebron>
    <Opmerking xmlns="a77cd244-7711-4a37-89fa-58e7317e13b6" xsi:nil="true"/>
    <SharedWithUsers xmlns="8adfeb6f-e690-4cae-bb02-ca199d0c5733">
      <UserInfo>
        <DisplayName/>
        <AccountId xsi:nil="true"/>
        <AccountType/>
      </UserInfo>
    </SharedWithUsers>
    <MediaLengthInSeconds xmlns="a77cd244-7711-4a37-89fa-58e7317e13b6" xsi:nil="true"/>
  </documentManagement>
</p:properties>
</file>

<file path=customXml/itemProps1.xml><?xml version="1.0" encoding="utf-8"?>
<ds:datastoreItem xmlns:ds="http://schemas.openxmlformats.org/officeDocument/2006/customXml" ds:itemID="{D0458F89-DBAF-4230-8021-10186F9E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cd244-7711-4a37-89fa-58e7317e13b6"/>
    <ds:schemaRef ds:uri="8adfeb6f-e690-4cae-bb02-ca199d0c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7240C-7CCD-3641-A061-D6D4C72A7BC6}">
  <ds:schemaRefs>
    <ds:schemaRef ds:uri="http://schemas.openxmlformats.org/officeDocument/2006/bibliography"/>
  </ds:schemaRefs>
</ds:datastoreItem>
</file>

<file path=customXml/itemProps3.xml><?xml version="1.0" encoding="utf-8"?>
<ds:datastoreItem xmlns:ds="http://schemas.openxmlformats.org/officeDocument/2006/customXml" ds:itemID="{0B7C5755-BCFC-418D-AA81-9A45D7D7DE59}">
  <ds:schemaRefs>
    <ds:schemaRef ds:uri="http://schemas.microsoft.com/sharepoint/v3/contenttype/forms"/>
  </ds:schemaRefs>
</ds:datastoreItem>
</file>

<file path=customXml/itemProps4.xml><?xml version="1.0" encoding="utf-8"?>
<ds:datastoreItem xmlns:ds="http://schemas.openxmlformats.org/officeDocument/2006/customXml" ds:itemID="{18FA41F6-E682-4C7C-A417-A9F3E488B3CD}">
  <ds:schemaRefs>
    <ds:schemaRef ds:uri="http://schemas.microsoft.com/office/2006/metadata/properties"/>
    <ds:schemaRef ds:uri="http://schemas.microsoft.com/office/infopath/2007/PartnerControls"/>
    <ds:schemaRef ds:uri="a77cd244-7711-4a37-89fa-58e7317e13b6"/>
    <ds:schemaRef ds:uri="8adfeb6f-e690-4cae-bb02-ca199d0c573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2216</Words>
  <Characters>12194</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Howest</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Vanhauwaert Elena</dc:creator>
  <cp:keywords/>
  <dc:description/>
  <cp:lastModifiedBy>Ruys Elke</cp:lastModifiedBy>
  <cp:revision>41</cp:revision>
  <cp:lastPrinted>2020-03-17T14:11:00Z</cp:lastPrinted>
  <dcterms:created xsi:type="dcterms:W3CDTF">2024-12-16T12:55:00Z</dcterms:created>
  <dcterms:modified xsi:type="dcterms:W3CDTF">2024-12-16T13:28:00Z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0x01010076581AD92CD8A64BA51682F6054F7FA0</vt:lpwstr>
  </property>
  <property fmtid="{D5CDD505-2E9C-101B-9397-08002B2CF9AE}" pid="3" name="Order">
    <vt:r8>147700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